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CC" w:rsidRDefault="00A7126F" w:rsidP="00D338C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="00D338CC">
        <w:rPr>
          <w:sz w:val="28"/>
          <w:szCs w:val="28"/>
        </w:rPr>
        <w:t xml:space="preserve"> общеобразовательное учреждение </w:t>
      </w:r>
    </w:p>
    <w:p w:rsidR="00D338CC" w:rsidRDefault="00A7126F" w:rsidP="00D338CC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Трёхложинская</w:t>
      </w:r>
      <w:proofErr w:type="spellEnd"/>
      <w:r>
        <w:rPr>
          <w:sz w:val="28"/>
          <w:szCs w:val="28"/>
        </w:rPr>
        <w:t xml:space="preserve"> средняя школа </w:t>
      </w:r>
      <w:r w:rsidR="00D338CC">
        <w:rPr>
          <w:sz w:val="28"/>
          <w:szCs w:val="28"/>
        </w:rPr>
        <w:t xml:space="preserve">» </w:t>
      </w:r>
    </w:p>
    <w:p w:rsidR="00D338CC" w:rsidRPr="00A7126F" w:rsidRDefault="00A7126F" w:rsidP="00D338CC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 w:rsidR="00D338C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</w:t>
      </w:r>
      <w:r w:rsidR="00D338CC">
        <w:rPr>
          <w:sz w:val="28"/>
          <w:szCs w:val="28"/>
        </w:rPr>
        <w:t xml:space="preserve"> </w:t>
      </w:r>
      <w:proofErr w:type="spellStart"/>
      <w:r w:rsidRPr="00A7126F">
        <w:rPr>
          <w:sz w:val="28"/>
          <w:szCs w:val="28"/>
        </w:rPr>
        <w:t>Утвеждаю</w:t>
      </w:r>
      <w:proofErr w:type="spellEnd"/>
      <w:r w:rsidR="00D338CC" w:rsidRPr="00A7126F">
        <w:rPr>
          <w:sz w:val="28"/>
          <w:szCs w:val="28"/>
        </w:rPr>
        <w:t>:</w:t>
      </w:r>
    </w:p>
    <w:p w:rsidR="00D338CC" w:rsidRDefault="00A7126F" w:rsidP="00D338CC">
      <w:pPr>
        <w:rPr>
          <w:sz w:val="28"/>
          <w:szCs w:val="28"/>
        </w:rPr>
      </w:pPr>
      <w:r w:rsidRPr="00A7126F">
        <w:rPr>
          <w:sz w:val="28"/>
          <w:szCs w:val="28"/>
        </w:rPr>
        <w:t xml:space="preserve">Педагог - организатор  </w:t>
      </w:r>
      <w:r w:rsidR="00D338CC" w:rsidRPr="00A7126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Директор школы</w:t>
      </w:r>
      <w:r w:rsidR="00D338CC" w:rsidRPr="00A7126F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D338CC" w:rsidRDefault="00A7126F" w:rsidP="00A7126F">
      <w:pPr>
        <w:rPr>
          <w:sz w:val="28"/>
          <w:szCs w:val="28"/>
        </w:rPr>
      </w:pPr>
      <w:r>
        <w:rPr>
          <w:sz w:val="28"/>
          <w:szCs w:val="28"/>
        </w:rPr>
        <w:t>___________/</w:t>
      </w:r>
      <w:proofErr w:type="spellStart"/>
      <w:r>
        <w:rPr>
          <w:sz w:val="28"/>
          <w:szCs w:val="28"/>
        </w:rPr>
        <w:t>БашинаН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>,/                                    _____</w:t>
      </w:r>
      <w:r w:rsidR="00D338CC">
        <w:rPr>
          <w:sz w:val="28"/>
          <w:szCs w:val="28"/>
        </w:rPr>
        <w:t>_____</w:t>
      </w:r>
      <w:r>
        <w:rPr>
          <w:sz w:val="28"/>
          <w:szCs w:val="28"/>
        </w:rPr>
        <w:t xml:space="preserve">_ </w:t>
      </w:r>
      <w:r w:rsidR="00D338CC">
        <w:rPr>
          <w:sz w:val="28"/>
          <w:szCs w:val="28"/>
        </w:rPr>
        <w:t xml:space="preserve"> </w:t>
      </w:r>
      <w:r>
        <w:rPr>
          <w:sz w:val="28"/>
          <w:szCs w:val="28"/>
        </w:rPr>
        <w:t>/Смирнова Н.В./</w:t>
      </w:r>
      <w:r w:rsidR="00D338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D338CC" w:rsidRDefault="00D338CC" w:rsidP="00A7126F">
      <w:pPr>
        <w:jc w:val="center"/>
        <w:rPr>
          <w:sz w:val="28"/>
          <w:szCs w:val="28"/>
        </w:rPr>
      </w:pPr>
    </w:p>
    <w:p w:rsidR="00D338CC" w:rsidRDefault="00D338CC" w:rsidP="00D338CC">
      <w:pPr>
        <w:rPr>
          <w:sz w:val="28"/>
          <w:szCs w:val="28"/>
        </w:rPr>
      </w:pPr>
    </w:p>
    <w:p w:rsidR="00D338CC" w:rsidRDefault="00D338CC" w:rsidP="00D338CC">
      <w:pPr>
        <w:jc w:val="right"/>
      </w:pPr>
    </w:p>
    <w:p w:rsidR="00D338CC" w:rsidRDefault="00D338CC" w:rsidP="00D338CC">
      <w:pPr>
        <w:jc w:val="center"/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pStyle w:val="a7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</w:t>
      </w:r>
      <w:r w:rsidR="00567324">
        <w:rPr>
          <w:b/>
          <w:sz w:val="28"/>
          <w:szCs w:val="28"/>
        </w:rPr>
        <w:t>еобразовательная</w:t>
      </w:r>
      <w:r>
        <w:rPr>
          <w:b/>
          <w:sz w:val="28"/>
          <w:szCs w:val="28"/>
        </w:rPr>
        <w:t xml:space="preserve"> программа</w:t>
      </w:r>
    </w:p>
    <w:p w:rsidR="00D338CC" w:rsidRDefault="00702F43" w:rsidP="00D338CC">
      <w:pPr>
        <w:pStyle w:val="a7"/>
        <w:suppressAutoHyphens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туристско</w:t>
      </w:r>
      <w:proofErr w:type="spellEnd"/>
      <w:r>
        <w:rPr>
          <w:b/>
          <w:sz w:val="28"/>
          <w:szCs w:val="28"/>
        </w:rPr>
        <w:t xml:space="preserve"> - краеведческой</w:t>
      </w:r>
      <w:r w:rsidR="00D338CC">
        <w:rPr>
          <w:b/>
          <w:sz w:val="28"/>
          <w:szCs w:val="28"/>
        </w:rPr>
        <w:t xml:space="preserve">  направленности</w:t>
      </w:r>
    </w:p>
    <w:p w:rsidR="00D338CC" w:rsidRDefault="00A7126F" w:rsidP="00D338CC">
      <w:pPr>
        <w:pStyle w:val="a7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«История родного края</w:t>
      </w:r>
      <w:r w:rsidR="00D338CC">
        <w:rPr>
          <w:b/>
          <w:sz w:val="28"/>
          <w:szCs w:val="28"/>
        </w:rPr>
        <w:t>»</w:t>
      </w:r>
    </w:p>
    <w:p w:rsidR="00D338CC" w:rsidRDefault="00D338CC" w:rsidP="00D338CC">
      <w:pPr>
        <w:pStyle w:val="a7"/>
        <w:suppressAutoHyphens/>
        <w:jc w:val="center"/>
        <w:rPr>
          <w:sz w:val="24"/>
          <w:szCs w:val="24"/>
        </w:rPr>
      </w:pPr>
    </w:p>
    <w:p w:rsidR="00D338CC" w:rsidRDefault="00D338CC" w:rsidP="00D338CC">
      <w:pPr>
        <w:pStyle w:val="a7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Уровень освоения: базовый</w:t>
      </w:r>
    </w:p>
    <w:p w:rsidR="00D338CC" w:rsidRDefault="0047308A" w:rsidP="00D338CC">
      <w:pPr>
        <w:pStyle w:val="a7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 обучающихся: 12</w:t>
      </w:r>
      <w:r w:rsidR="00D338CC">
        <w:rPr>
          <w:b/>
          <w:sz w:val="28"/>
          <w:szCs w:val="28"/>
        </w:rPr>
        <w:t>-15 лет</w:t>
      </w:r>
    </w:p>
    <w:p w:rsidR="00D338CC" w:rsidRDefault="00D338CC" w:rsidP="00D338CC">
      <w:pPr>
        <w:pStyle w:val="a7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реализации: 1 год</w:t>
      </w:r>
    </w:p>
    <w:p w:rsidR="00D338CC" w:rsidRDefault="00D338CC" w:rsidP="00D338CC">
      <w:pPr>
        <w:suppressAutoHyphens/>
        <w:jc w:val="both"/>
        <w:rPr>
          <w:sz w:val="28"/>
          <w:szCs w:val="28"/>
        </w:rPr>
      </w:pPr>
    </w:p>
    <w:p w:rsidR="00D338CC" w:rsidRDefault="00D338CC" w:rsidP="00D338CC">
      <w:pPr>
        <w:pStyle w:val="a7"/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jc w:val="right"/>
        <w:tblLook w:val="00A0"/>
      </w:tblPr>
      <w:tblGrid>
        <w:gridCol w:w="1125"/>
        <w:gridCol w:w="3509"/>
      </w:tblGrid>
      <w:tr w:rsidR="00D338CC" w:rsidTr="00D338CC">
        <w:trPr>
          <w:jc w:val="right"/>
        </w:trPr>
        <w:tc>
          <w:tcPr>
            <w:tcW w:w="1125" w:type="dxa"/>
            <w:hideMark/>
          </w:tcPr>
          <w:p w:rsidR="00D338CC" w:rsidRDefault="00D338CC">
            <w:pPr>
              <w:widowControl/>
              <w:autoSpaceDE/>
              <w:autoSpaceDN/>
              <w:adjustRightInd/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09" w:type="dxa"/>
            <w:hideMark/>
          </w:tcPr>
          <w:p w:rsidR="00D338CC" w:rsidRDefault="00D338CC">
            <w:pPr>
              <w:widowControl/>
              <w:autoSpaceDE/>
              <w:autoSpaceDN/>
              <w:adjustRightInd/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338CC" w:rsidRDefault="00D338CC" w:rsidP="00D338CC"/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rPr>
          <w:sz w:val="28"/>
          <w:szCs w:val="28"/>
        </w:rPr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D338CC">
      <w:pPr>
        <w:jc w:val="center"/>
        <w:rPr>
          <w:sz w:val="28"/>
          <w:szCs w:val="28"/>
        </w:rPr>
      </w:pPr>
    </w:p>
    <w:p w:rsidR="00D338CC" w:rsidRDefault="00D338CC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Автор:</w:t>
      </w:r>
    </w:p>
    <w:p w:rsidR="00E04C4C" w:rsidRDefault="00A7126F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>Ловягина</w:t>
      </w:r>
    </w:p>
    <w:p w:rsidR="00E04C4C" w:rsidRDefault="00A7126F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Татьяна</w:t>
      </w:r>
    </w:p>
    <w:p w:rsidR="00E04C4C" w:rsidRDefault="00A7126F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Васильевна</w:t>
      </w:r>
    </w:p>
    <w:p w:rsidR="00A7126F" w:rsidRDefault="00427B0C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учитель допобразования</w:t>
      </w:r>
    </w:p>
    <w:p w:rsidR="001D3D4B" w:rsidRDefault="00427B0C" w:rsidP="00A7126F">
      <w:pPr>
        <w:jc w:val="right"/>
        <w:rPr>
          <w:sz w:val="28"/>
          <w:szCs w:val="28"/>
        </w:rPr>
      </w:pPr>
      <w:r>
        <w:rPr>
          <w:sz w:val="28"/>
          <w:szCs w:val="28"/>
        </w:rPr>
        <w:t>первой</w:t>
      </w:r>
      <w:r w:rsidR="001D3D4B">
        <w:rPr>
          <w:sz w:val="28"/>
          <w:szCs w:val="28"/>
        </w:rPr>
        <w:t xml:space="preserve"> категории</w:t>
      </w:r>
    </w:p>
    <w:p w:rsidR="00D338CC" w:rsidRDefault="00D338CC" w:rsidP="00D338CC">
      <w:pPr>
        <w:jc w:val="right"/>
        <w:rPr>
          <w:sz w:val="28"/>
          <w:szCs w:val="28"/>
        </w:rPr>
      </w:pPr>
    </w:p>
    <w:p w:rsidR="00D338CC" w:rsidRDefault="00D338CC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1D3D4B" w:rsidRDefault="001D3D4B" w:rsidP="00D338CC">
      <w:pPr>
        <w:rPr>
          <w:sz w:val="28"/>
          <w:szCs w:val="28"/>
        </w:rPr>
      </w:pPr>
    </w:p>
    <w:p w:rsidR="00D338CC" w:rsidRDefault="00D338CC" w:rsidP="00D338CC">
      <w:pPr>
        <w:rPr>
          <w:sz w:val="28"/>
          <w:szCs w:val="28"/>
        </w:rPr>
      </w:pPr>
    </w:p>
    <w:p w:rsidR="00D338CC" w:rsidRDefault="00E04C4C" w:rsidP="00A712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х. </w:t>
      </w:r>
      <w:proofErr w:type="spellStart"/>
      <w:r>
        <w:rPr>
          <w:sz w:val="28"/>
          <w:szCs w:val="28"/>
        </w:rPr>
        <w:t>Трёхложинский</w:t>
      </w:r>
      <w:proofErr w:type="spellEnd"/>
    </w:p>
    <w:p w:rsidR="00D338CC" w:rsidRPr="00DE2815" w:rsidRDefault="00DE2815" w:rsidP="00DE2815">
      <w:pPr>
        <w:jc w:val="center"/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D338CC" w:rsidRDefault="00D338CC" w:rsidP="00D338CC">
      <w:pPr>
        <w:shd w:val="clear" w:color="auto" w:fill="FFFFFF"/>
        <w:rPr>
          <w:rFonts w:eastAsia="Times New Roman"/>
          <w:b/>
          <w:bCs/>
          <w:color w:val="000000"/>
          <w:spacing w:val="-5"/>
          <w:sz w:val="28"/>
          <w:szCs w:val="28"/>
        </w:rPr>
      </w:pPr>
    </w:p>
    <w:p w:rsidR="00D338CC" w:rsidRDefault="00D338CC" w:rsidP="00D338CC">
      <w:pPr>
        <w:shd w:val="clear" w:color="auto" w:fill="FFFFFF"/>
        <w:rPr>
          <w:rFonts w:eastAsia="Times New Roman"/>
          <w:b/>
          <w:bCs/>
          <w:color w:val="000000"/>
          <w:spacing w:val="-5"/>
          <w:sz w:val="28"/>
          <w:szCs w:val="28"/>
        </w:rPr>
      </w:pPr>
    </w:p>
    <w:p w:rsidR="008B433D" w:rsidRPr="000E1F4D" w:rsidRDefault="00D338CC" w:rsidP="000E1F4D">
      <w:pPr>
        <w:shd w:val="clear" w:color="auto" w:fill="FFFFFF"/>
        <w:ind w:left="1572"/>
        <w:rPr>
          <w:rFonts w:eastAsia="Times New Roman"/>
          <w:b/>
          <w:bCs/>
          <w:color w:val="000000"/>
          <w:spacing w:val="-5"/>
          <w:sz w:val="28"/>
          <w:szCs w:val="28"/>
        </w:rPr>
      </w:pPr>
      <w:r>
        <w:rPr>
          <w:rFonts w:eastAsia="Times New Roman"/>
          <w:b/>
          <w:bCs/>
          <w:color w:val="000000"/>
          <w:spacing w:val="-5"/>
          <w:sz w:val="28"/>
          <w:szCs w:val="28"/>
        </w:rPr>
        <w:lastRenderedPageBreak/>
        <w:t>Пояснительная записка</w:t>
      </w:r>
    </w:p>
    <w:p w:rsidR="00D338CC" w:rsidRDefault="002D4C00" w:rsidP="008B433D">
      <w:pPr>
        <w:shd w:val="clear" w:color="auto" w:fill="FFFFFF"/>
        <w:ind w:left="2" w:firstLine="28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Внеурочная  программа «История родного края</w:t>
      </w:r>
      <w:r w:rsidR="00D338CC">
        <w:rPr>
          <w:rFonts w:eastAsia="Times New Roman"/>
          <w:color w:val="000000"/>
          <w:spacing w:val="4"/>
          <w:sz w:val="28"/>
          <w:szCs w:val="28"/>
        </w:rPr>
        <w:t xml:space="preserve">» разработана на основе «Примерных </w:t>
      </w:r>
      <w:r w:rsidR="00D338CC">
        <w:rPr>
          <w:rFonts w:eastAsia="Times New Roman"/>
          <w:color w:val="000000"/>
          <w:sz w:val="28"/>
          <w:szCs w:val="28"/>
        </w:rPr>
        <w:t>программ внеурочной деятельности. Начальное и основное образование».</w:t>
      </w:r>
    </w:p>
    <w:p w:rsidR="00D338CC" w:rsidRDefault="00D338CC" w:rsidP="00D338CC">
      <w:pPr>
        <w:shd w:val="clear" w:color="auto" w:fill="FFFFFF"/>
        <w:ind w:left="2" w:firstLine="283"/>
        <w:jc w:val="both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(Стандарты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второго поколения под редакцией В.А.Горского - М: Просвещение, 2011) и Концепции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стандарта второго поколения, с учетом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межпредметных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и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внутрипредметных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связей,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логики учебного процесса, задачи формирования у школьников умений учиться. </w:t>
      </w:r>
      <w:r>
        <w:rPr>
          <w:rFonts w:eastAsia="Times New Roman"/>
          <w:color w:val="000000"/>
          <w:spacing w:val="-1"/>
          <w:sz w:val="28"/>
          <w:szCs w:val="28"/>
        </w:rPr>
        <w:t>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D338CC" w:rsidRDefault="00D338CC" w:rsidP="00D338CC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Актуальность</w:t>
      </w:r>
      <w:r w:rsidR="002D4C00"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предполагаемого курса определяется повышением интереса к своему краю, окружающей географической действительности. Необходимость в развитии интересов обучающихся к родному краю определена социальным заказом общества. Полные и глубокие знания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 родном крае способствуют воспитанию любви к родной земле, уважению к традициям и культуре своего народа.</w:t>
      </w:r>
    </w:p>
    <w:p w:rsidR="00D338CC" w:rsidRDefault="00D338CC" w:rsidP="00D338CC">
      <w:pPr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Данная программа ориентирована не на запоминание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информации,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которой в изобилии снабжает учитель, а на активное участие самих школьников в </w:t>
      </w:r>
      <w:r>
        <w:rPr>
          <w:rFonts w:eastAsia="Times New Roman"/>
          <w:color w:val="000000"/>
          <w:sz w:val="28"/>
          <w:szCs w:val="28"/>
        </w:rPr>
        <w:t xml:space="preserve">процессе ее приобретения. Ведь краеведческая программа будет реализована лишь в том </w:t>
      </w:r>
      <w:r>
        <w:rPr>
          <w:rFonts w:eastAsia="Times New Roman"/>
          <w:color w:val="000000"/>
          <w:spacing w:val="5"/>
          <w:sz w:val="28"/>
          <w:szCs w:val="28"/>
        </w:rPr>
        <w:t>случае, если ребенок научится способам исследовательской деятельности, умению работать в группе. Поэтому в осно</w:t>
      </w:r>
      <w:r w:rsidR="007D6695">
        <w:rPr>
          <w:rFonts w:eastAsia="Times New Roman"/>
          <w:color w:val="000000"/>
          <w:spacing w:val="5"/>
          <w:sz w:val="28"/>
          <w:szCs w:val="28"/>
        </w:rPr>
        <w:t>ве реализации программы «История родного края</w:t>
      </w:r>
      <w:r>
        <w:rPr>
          <w:rFonts w:eastAsia="Times New Roman"/>
          <w:color w:val="000000"/>
          <w:spacing w:val="5"/>
          <w:sz w:val="28"/>
          <w:szCs w:val="28"/>
        </w:rPr>
        <w:t xml:space="preserve">» лежит </w:t>
      </w:r>
      <w:r>
        <w:rPr>
          <w:rFonts w:eastAsia="Times New Roman"/>
          <w:color w:val="000000"/>
          <w:sz w:val="28"/>
          <w:szCs w:val="28"/>
        </w:rPr>
        <w:t>системно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-- </w:t>
      </w:r>
      <w:proofErr w:type="gramEnd"/>
      <w:r>
        <w:rPr>
          <w:rFonts w:eastAsia="Times New Roman"/>
          <w:color w:val="000000"/>
          <w:sz w:val="28"/>
          <w:szCs w:val="28"/>
        </w:rPr>
        <w:t>деятельный подход, который осуществляет через организацию системной проектно - исследовательской деятельности школьников.</w:t>
      </w:r>
    </w:p>
    <w:p w:rsidR="00D338CC" w:rsidRDefault="00D338CC" w:rsidP="00D338CC">
      <w:pPr>
        <w:shd w:val="clear" w:color="auto" w:fill="FFFFFF"/>
        <w:spacing w:before="2"/>
        <w:ind w:right="2" w:firstLine="521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Проектно - исследовательская работа ценна тем, что помогает ребенку в освоении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различных видов УУД. Помогает сформировать у него учебную мотивацию, способствует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расширению образовательного пространства, создает дополнительные условия для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развития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D338CC" w:rsidRDefault="00D338CC" w:rsidP="00D338CC">
      <w:pPr>
        <w:shd w:val="clear" w:color="auto" w:fill="FFFFFF"/>
        <w:spacing w:before="7"/>
        <w:ind w:left="2" w:right="7" w:firstLine="286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Наряду с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традиционными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, в программе используются современные технологии и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методики: технология развивающего воспитания,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здоровьесберегающие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технологии,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игровые технологии, игровые технологии, </w:t>
      </w:r>
      <w:proofErr w:type="spellStart"/>
      <w:r>
        <w:rPr>
          <w:rFonts w:eastAsia="Times New Roman"/>
          <w:color w:val="000000"/>
          <w:spacing w:val="6"/>
          <w:sz w:val="28"/>
          <w:szCs w:val="28"/>
        </w:rPr>
        <w:t>краеведо</w:t>
      </w:r>
      <w:proofErr w:type="spellEnd"/>
      <w:r>
        <w:rPr>
          <w:rFonts w:eastAsia="Times New Roman"/>
          <w:color w:val="000000"/>
          <w:spacing w:val="6"/>
          <w:sz w:val="28"/>
          <w:szCs w:val="28"/>
        </w:rPr>
        <w:t xml:space="preserve"> - туристические технологии, </w:t>
      </w:r>
      <w:r>
        <w:rPr>
          <w:rFonts w:eastAsia="Times New Roman"/>
          <w:color w:val="000000"/>
          <w:spacing w:val="-1"/>
          <w:sz w:val="28"/>
          <w:szCs w:val="28"/>
        </w:rPr>
        <w:t>проектные технологии.</w:t>
      </w:r>
    </w:p>
    <w:p w:rsidR="00D338CC" w:rsidRDefault="00D338CC" w:rsidP="00D338CC">
      <w:pPr>
        <w:shd w:val="clear" w:color="auto" w:fill="FFFFFF"/>
        <w:spacing w:before="12"/>
        <w:ind w:left="2" w:right="2" w:firstLine="283"/>
        <w:jc w:val="both"/>
        <w:rPr>
          <w:sz w:val="28"/>
          <w:szCs w:val="28"/>
        </w:rPr>
      </w:pPr>
      <w:r>
        <w:rPr>
          <w:rFonts w:eastAsia="Times New Roman"/>
          <w:b/>
          <w:color w:val="000000"/>
          <w:spacing w:val="3"/>
          <w:sz w:val="28"/>
          <w:szCs w:val="28"/>
        </w:rPr>
        <w:t>«Новизна» программы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заключается в том, что изучение краеведческого</w:t>
      </w:r>
      <w:r w:rsidR="002D4C00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материала</w:t>
      </w:r>
      <w:r w:rsidR="002D4C00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связано с проектно - исследовательской деятельностью школьников, которая ценна тем, </w:t>
      </w:r>
      <w:r>
        <w:rPr>
          <w:rFonts w:eastAsia="Times New Roman"/>
          <w:color w:val="000000"/>
          <w:sz w:val="28"/>
          <w:szCs w:val="28"/>
        </w:rPr>
        <w:t>что создает условия для успешной реализации задач ФГОС ООО (Второго поколения) и помогает ребенку в освоении разных видов</w:t>
      </w:r>
    </w:p>
    <w:p w:rsidR="00D338CC" w:rsidRDefault="00D338CC" w:rsidP="00D338CC">
      <w:pPr>
        <w:shd w:val="clear" w:color="auto" w:fill="FFFFFF"/>
        <w:spacing w:before="5"/>
        <w:ind w:left="2" w:right="5" w:firstLine="281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Необходимость курса связана с сокращением количества учебных часов в курсе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географии.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Именно краеведение самая доступная и интересная наука, так как ученик быстрее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запоминает то, что ближе к нему. Поэтому помимо географических знаний учащиеся </w:t>
      </w:r>
      <w:r>
        <w:rPr>
          <w:rFonts w:eastAsia="Times New Roman"/>
          <w:color w:val="000000"/>
          <w:spacing w:val="-1"/>
          <w:sz w:val="28"/>
          <w:szCs w:val="28"/>
        </w:rPr>
        <w:t>получают знания о «родном доме».</w:t>
      </w:r>
    </w:p>
    <w:p w:rsidR="00D338CC" w:rsidRDefault="00D338CC" w:rsidP="00D338CC">
      <w:pPr>
        <w:shd w:val="clear" w:color="auto" w:fill="FFFFFF"/>
        <w:ind w:left="5" w:right="10" w:firstLine="281"/>
        <w:jc w:val="both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b/>
          <w:bCs/>
          <w:color w:val="000000"/>
          <w:spacing w:val="5"/>
          <w:sz w:val="28"/>
          <w:szCs w:val="28"/>
        </w:rPr>
        <w:t xml:space="preserve">Цель курса: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создать условия для духовно - ценностной ориентации ребенка в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окружающем мире через изучение и сохранение истории, природы и культуры родного </w:t>
      </w:r>
      <w:r>
        <w:rPr>
          <w:rFonts w:eastAsia="Times New Roman"/>
          <w:color w:val="000000"/>
          <w:spacing w:val="-5"/>
          <w:sz w:val="28"/>
          <w:szCs w:val="28"/>
        </w:rPr>
        <w:t>края.</w:t>
      </w:r>
    </w:p>
    <w:p w:rsidR="00D338CC" w:rsidRDefault="00D338CC" w:rsidP="00D338CC">
      <w:pPr>
        <w:shd w:val="clear" w:color="auto" w:fill="FFFFFF"/>
        <w:ind w:left="343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D338CC" w:rsidRDefault="00D338CC" w:rsidP="00D338CC">
      <w:pPr>
        <w:shd w:val="clear" w:color="auto" w:fill="FFFFFF"/>
        <w:ind w:left="343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Задачи курса:</w:t>
      </w:r>
    </w:p>
    <w:p w:rsidR="00D338CC" w:rsidRDefault="00D338CC" w:rsidP="00D338CC">
      <w:pPr>
        <w:numPr>
          <w:ilvl w:val="0"/>
          <w:numId w:val="1"/>
        </w:numPr>
        <w:shd w:val="clear" w:color="auto" w:fill="FFFFFF"/>
        <w:tabs>
          <w:tab w:val="left" w:pos="425"/>
        </w:tabs>
        <w:ind w:firstLine="286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lastRenderedPageBreak/>
        <w:t xml:space="preserve">сформировать у учащихся знания о родном крае, как о территории со своеобразной </w:t>
      </w:r>
      <w:r>
        <w:rPr>
          <w:rFonts w:eastAsia="Times New Roman"/>
          <w:color w:val="000000"/>
          <w:sz w:val="28"/>
          <w:szCs w:val="28"/>
        </w:rPr>
        <w:t>природой, населением и хозяйством;</w:t>
      </w:r>
    </w:p>
    <w:p w:rsidR="00D338CC" w:rsidRDefault="00D338CC" w:rsidP="00D338CC">
      <w:pPr>
        <w:numPr>
          <w:ilvl w:val="0"/>
          <w:numId w:val="1"/>
        </w:numPr>
        <w:shd w:val="clear" w:color="auto" w:fill="FFFFFF"/>
        <w:tabs>
          <w:tab w:val="left" w:pos="425"/>
        </w:tabs>
        <w:ind w:firstLine="286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выявить о</w:t>
      </w:r>
      <w:r w:rsidR="007D6695">
        <w:rPr>
          <w:rFonts w:eastAsia="Times New Roman"/>
          <w:color w:val="000000"/>
          <w:sz w:val="28"/>
          <w:szCs w:val="28"/>
        </w:rPr>
        <w:t xml:space="preserve">собенности на территории Алексеевского района </w:t>
      </w:r>
      <w:r>
        <w:rPr>
          <w:rFonts w:eastAsia="Times New Roman"/>
          <w:color w:val="000000"/>
          <w:sz w:val="28"/>
          <w:szCs w:val="28"/>
        </w:rPr>
        <w:t xml:space="preserve">отличительные от других </w:t>
      </w:r>
      <w:r>
        <w:rPr>
          <w:rFonts w:eastAsia="Times New Roman"/>
          <w:color w:val="000000"/>
          <w:spacing w:val="1"/>
          <w:sz w:val="28"/>
          <w:szCs w:val="28"/>
        </w:rPr>
        <w:t>регионов России и мира компоненты и явления земных оболочек;</w:t>
      </w:r>
    </w:p>
    <w:p w:rsidR="00D338CC" w:rsidRDefault="00D338CC" w:rsidP="00D338CC">
      <w:pPr>
        <w:shd w:val="clear" w:color="auto" w:fill="FFFFFF"/>
        <w:tabs>
          <w:tab w:val="left" w:pos="451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 xml:space="preserve">закрепить умения и навыки ориентирования на местности, работы с картами родного </w:t>
      </w:r>
      <w:r w:rsidR="007D6695">
        <w:rPr>
          <w:rFonts w:eastAsia="Times New Roman"/>
          <w:color w:val="000000"/>
          <w:spacing w:val="4"/>
          <w:sz w:val="28"/>
          <w:szCs w:val="28"/>
        </w:rPr>
        <w:t xml:space="preserve">края и планами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(своего населенного пункта) и их частей, использования других </w:t>
      </w:r>
      <w:r>
        <w:rPr>
          <w:rFonts w:eastAsia="Times New Roman"/>
          <w:color w:val="000000"/>
          <w:sz w:val="28"/>
          <w:szCs w:val="28"/>
        </w:rPr>
        <w:t>источников краеведческой информации о родном крае;</w:t>
      </w:r>
    </w:p>
    <w:p w:rsidR="00D338CC" w:rsidRDefault="00D338CC" w:rsidP="00D338CC">
      <w:pPr>
        <w:numPr>
          <w:ilvl w:val="0"/>
          <w:numId w:val="2"/>
        </w:numPr>
        <w:shd w:val="clear" w:color="auto" w:fill="FFFFFF"/>
        <w:tabs>
          <w:tab w:val="left" w:pos="451"/>
        </w:tabs>
        <w:ind w:left="2" w:firstLine="286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обучить умениям применять краеведческие знания о родном крае для объяснения и </w:t>
      </w:r>
      <w:r>
        <w:rPr>
          <w:rFonts w:eastAsia="Times New Roman"/>
          <w:color w:val="000000"/>
          <w:sz w:val="28"/>
          <w:szCs w:val="28"/>
        </w:rPr>
        <w:t>оценки разнообразных явлений и процессов;</w:t>
      </w:r>
    </w:p>
    <w:p w:rsidR="00D338CC" w:rsidRDefault="00D338CC" w:rsidP="00D338CC">
      <w:pPr>
        <w:shd w:val="clear" w:color="auto" w:fill="FFFFFF"/>
        <w:tabs>
          <w:tab w:val="left" w:pos="521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овладеть  первоначальными  представлениями,   понятиями,  географическими  и </w:t>
      </w:r>
      <w:r>
        <w:rPr>
          <w:rFonts w:eastAsia="Times New Roman"/>
          <w:color w:val="000000"/>
          <w:spacing w:val="-1"/>
          <w:sz w:val="28"/>
          <w:szCs w:val="28"/>
        </w:rPr>
        <w:t>краеведческими причинно-следственными связями на</w:t>
      </w:r>
      <w:r w:rsidR="007D6695">
        <w:rPr>
          <w:rFonts w:eastAsia="Times New Roman"/>
          <w:color w:val="000000"/>
          <w:spacing w:val="-1"/>
          <w:sz w:val="28"/>
          <w:szCs w:val="28"/>
        </w:rPr>
        <w:t xml:space="preserve"> территории Алексеевского района</w:t>
      </w:r>
      <w:r>
        <w:rPr>
          <w:rFonts w:eastAsia="Times New Roman"/>
          <w:color w:val="000000"/>
          <w:spacing w:val="-1"/>
          <w:sz w:val="28"/>
          <w:szCs w:val="28"/>
        </w:rPr>
        <w:t>;</w:t>
      </w:r>
    </w:p>
    <w:p w:rsidR="00D338CC" w:rsidRDefault="00D338CC" w:rsidP="00D338CC">
      <w:pPr>
        <w:numPr>
          <w:ilvl w:val="0"/>
          <w:numId w:val="3"/>
        </w:numPr>
        <w:shd w:val="clear" w:color="auto" w:fill="FFFFFF"/>
        <w:tabs>
          <w:tab w:val="left" w:pos="521"/>
        </w:tabs>
        <w:ind w:left="7" w:firstLine="28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9"/>
          <w:sz w:val="28"/>
          <w:szCs w:val="28"/>
        </w:rPr>
        <w:t xml:space="preserve">вести постоянную работу для  формирования географической и краеведческой </w:t>
      </w:r>
      <w:r>
        <w:rPr>
          <w:rFonts w:eastAsia="Times New Roman"/>
          <w:color w:val="000000"/>
          <w:spacing w:val="-3"/>
          <w:sz w:val="28"/>
          <w:szCs w:val="28"/>
        </w:rPr>
        <w:t>культуры;</w:t>
      </w:r>
    </w:p>
    <w:p w:rsidR="00D338CC" w:rsidRDefault="00D338CC" w:rsidP="00D338CC">
      <w:pPr>
        <w:numPr>
          <w:ilvl w:val="0"/>
          <w:numId w:val="3"/>
        </w:numPr>
        <w:shd w:val="clear" w:color="auto" w:fill="FFFFFF"/>
        <w:tabs>
          <w:tab w:val="left" w:pos="521"/>
        </w:tabs>
        <w:ind w:left="7" w:firstLine="28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способствовать  воспитанию  любви  к  своей  малой  родине,  нравственности  и </w:t>
      </w:r>
      <w:r>
        <w:rPr>
          <w:rFonts w:eastAsia="Times New Roman"/>
          <w:color w:val="000000"/>
          <w:spacing w:val="-1"/>
          <w:sz w:val="28"/>
          <w:szCs w:val="28"/>
        </w:rPr>
        <w:t>патриотизма;</w:t>
      </w:r>
    </w:p>
    <w:p w:rsidR="00D338CC" w:rsidRDefault="00D338CC" w:rsidP="00D338CC">
      <w:pPr>
        <w:numPr>
          <w:ilvl w:val="0"/>
          <w:numId w:val="3"/>
        </w:numPr>
        <w:shd w:val="clear" w:color="auto" w:fill="FFFFFF"/>
        <w:tabs>
          <w:tab w:val="left" w:pos="521"/>
        </w:tabs>
        <w:ind w:left="7" w:firstLine="28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 xml:space="preserve">способствовать воспитанию экологической культуры и бережного отношения к </w:t>
      </w:r>
      <w:r>
        <w:rPr>
          <w:rFonts w:eastAsia="Times New Roman"/>
          <w:color w:val="000000"/>
          <w:spacing w:val="-1"/>
          <w:sz w:val="28"/>
          <w:szCs w:val="28"/>
        </w:rPr>
        <w:t>окружающей среде;</w:t>
      </w:r>
    </w:p>
    <w:p w:rsidR="00D338CC" w:rsidRDefault="00D338CC" w:rsidP="00D338CC">
      <w:pPr>
        <w:numPr>
          <w:ilvl w:val="0"/>
          <w:numId w:val="3"/>
        </w:numPr>
        <w:shd w:val="clear" w:color="auto" w:fill="FFFFFF"/>
        <w:tabs>
          <w:tab w:val="left" w:pos="521"/>
        </w:tabs>
        <w:ind w:left="7" w:firstLine="28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обучение   применению   географических  и   краеведческих   знаний  и  умений  в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повседневной жизни для сохранения окружающей среды и социально-ответственного </w:t>
      </w:r>
      <w:r>
        <w:rPr>
          <w:rFonts w:eastAsia="Times New Roman"/>
          <w:color w:val="000000"/>
          <w:sz w:val="28"/>
          <w:szCs w:val="28"/>
        </w:rPr>
        <w:t>поведения в ней, а также здоровья учащихся.</w:t>
      </w:r>
    </w:p>
    <w:p w:rsidR="00D338CC" w:rsidRDefault="00D338CC" w:rsidP="00D338CC">
      <w:pPr>
        <w:numPr>
          <w:ilvl w:val="0"/>
          <w:numId w:val="3"/>
        </w:numPr>
        <w:shd w:val="clear" w:color="auto" w:fill="FFFFFF"/>
        <w:tabs>
          <w:tab w:val="left" w:pos="521"/>
        </w:tabs>
        <w:ind w:left="7" w:firstLine="283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Программа рассчитана  на учащихся 5-8 классов</w:t>
      </w:r>
    </w:p>
    <w:p w:rsidR="00D338CC" w:rsidRDefault="00D338CC" w:rsidP="00D338CC">
      <w:pPr>
        <w:shd w:val="clear" w:color="auto" w:fill="FFFFFF"/>
        <w:ind w:left="290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Число недельных учебных </w:t>
      </w:r>
      <w:r w:rsidR="007D6695">
        <w:rPr>
          <w:rFonts w:eastAsia="Times New Roman"/>
          <w:color w:val="000000"/>
          <w:spacing w:val="1"/>
          <w:sz w:val="28"/>
          <w:szCs w:val="28"/>
        </w:rPr>
        <w:t>часов - 1 час (за год - 34 занятия</w:t>
      </w:r>
      <w:r>
        <w:rPr>
          <w:rFonts w:eastAsia="Times New Roman"/>
          <w:color w:val="000000"/>
          <w:spacing w:val="1"/>
          <w:sz w:val="28"/>
          <w:szCs w:val="28"/>
        </w:rPr>
        <w:t>)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.С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>рок реализации программы – 1 год.</w:t>
      </w:r>
    </w:p>
    <w:p w:rsidR="00D338CC" w:rsidRDefault="00D338CC" w:rsidP="00D338CC">
      <w:pPr>
        <w:shd w:val="clear" w:color="auto" w:fill="FFFFFF"/>
        <w:ind w:left="290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 результате</w:t>
      </w:r>
      <w:r w:rsidR="007D669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proofErr w:type="gramStart"/>
      <w:r w:rsidR="007D6695">
        <w:rPr>
          <w:rFonts w:eastAsia="Times New Roman"/>
          <w:color w:val="000000"/>
          <w:spacing w:val="1"/>
          <w:sz w:val="28"/>
          <w:szCs w:val="28"/>
        </w:rPr>
        <w:t>обучения по программе</w:t>
      </w:r>
      <w:proofErr w:type="gramEnd"/>
      <w:r w:rsidR="007D6695">
        <w:rPr>
          <w:rFonts w:eastAsia="Times New Roman"/>
          <w:color w:val="000000"/>
          <w:spacing w:val="1"/>
          <w:sz w:val="28"/>
          <w:szCs w:val="28"/>
        </w:rPr>
        <w:t xml:space="preserve">  «История родного края</w:t>
      </w:r>
      <w:r>
        <w:rPr>
          <w:rFonts w:eastAsia="Times New Roman"/>
          <w:color w:val="000000"/>
          <w:spacing w:val="1"/>
          <w:sz w:val="28"/>
          <w:szCs w:val="28"/>
        </w:rPr>
        <w:t xml:space="preserve">»  у школьников будут сформированы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личностные, регулятивные, познавательные и коммуникативные универсальные учебные </w:t>
      </w:r>
      <w:r>
        <w:rPr>
          <w:rFonts w:eastAsia="Times New Roman"/>
          <w:color w:val="000000"/>
          <w:spacing w:val="-3"/>
          <w:sz w:val="28"/>
          <w:szCs w:val="28"/>
        </w:rPr>
        <w:t>действия.</w:t>
      </w:r>
    </w:p>
    <w:p w:rsidR="00D338CC" w:rsidRDefault="00D338CC" w:rsidP="00D338CC">
      <w:pPr>
        <w:shd w:val="clear" w:color="auto" w:fill="FFFFFF"/>
        <w:spacing w:before="257"/>
        <w:ind w:left="746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-5"/>
          <w:sz w:val="28"/>
          <w:szCs w:val="28"/>
        </w:rPr>
        <w:t xml:space="preserve">Предполагается, что в результате формирования </w:t>
      </w:r>
      <w:proofErr w:type="gramStart"/>
      <w:r>
        <w:rPr>
          <w:rFonts w:eastAsia="Times New Roman"/>
          <w:b/>
          <w:bCs/>
          <w:color w:val="000000"/>
          <w:spacing w:val="-5"/>
          <w:sz w:val="28"/>
          <w:szCs w:val="28"/>
        </w:rPr>
        <w:t>личностных</w:t>
      </w:r>
      <w:proofErr w:type="gramEnd"/>
      <w:r>
        <w:rPr>
          <w:rFonts w:eastAsia="Times New Roman"/>
          <w:b/>
          <w:bCs/>
          <w:color w:val="000000"/>
          <w:spacing w:val="-5"/>
          <w:sz w:val="28"/>
          <w:szCs w:val="28"/>
        </w:rPr>
        <w:t xml:space="preserve"> УУД   у ребенка будут</w:t>
      </w:r>
    </w:p>
    <w:p w:rsidR="00D338CC" w:rsidRDefault="00D338CC" w:rsidP="00D338CC">
      <w:pPr>
        <w:shd w:val="clear" w:color="auto" w:fill="FFFFFF"/>
        <w:ind w:right="19"/>
        <w:jc w:val="center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-8"/>
          <w:sz w:val="28"/>
          <w:szCs w:val="28"/>
        </w:rPr>
        <w:t>сформированы:</w:t>
      </w:r>
    </w:p>
    <w:p w:rsidR="00D338CC" w:rsidRDefault="00D338CC" w:rsidP="00D338CC">
      <w:pPr>
        <w:shd w:val="clear" w:color="auto" w:fill="FFFFFF"/>
        <w:spacing w:before="242"/>
        <w:rPr>
          <w:b/>
          <w:sz w:val="28"/>
          <w:szCs w:val="28"/>
        </w:rPr>
      </w:pPr>
      <w:r>
        <w:rPr>
          <w:rFonts w:eastAsia="Times New Roman"/>
          <w:b/>
          <w:i/>
          <w:iCs/>
          <w:color w:val="000000"/>
          <w:spacing w:val="-1"/>
          <w:sz w:val="28"/>
          <w:szCs w:val="28"/>
        </w:rPr>
        <w:t>Личностные действия:</w:t>
      </w:r>
    </w:p>
    <w:p w:rsidR="00D338CC" w:rsidRDefault="00D338CC" w:rsidP="00D338CC">
      <w:pPr>
        <w:shd w:val="clear" w:color="auto" w:fill="FFFFFF"/>
        <w:spacing w:before="259"/>
        <w:ind w:left="713"/>
        <w:rPr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>- научится ориентироваться в важнейших для региона событиях и фактах прошлого и</w:t>
      </w:r>
      <w:r>
        <w:rPr>
          <w:rFonts w:eastAsia="Times New Roman"/>
          <w:color w:val="000000"/>
          <w:sz w:val="28"/>
          <w:szCs w:val="28"/>
        </w:rPr>
        <w:t>настоящего; оценивать их возможное влияние на будущее;</w:t>
      </w:r>
    </w:p>
    <w:p w:rsidR="00D338CC" w:rsidRDefault="00D338CC" w:rsidP="00D338CC">
      <w:pPr>
        <w:shd w:val="clear" w:color="auto" w:fill="FFFFFF"/>
        <w:spacing w:before="10"/>
        <w:ind w:left="71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- приобретет   способность   к   самооценке   на   основе критерия   успешности   учебной</w:t>
      </w:r>
      <w:r>
        <w:rPr>
          <w:rFonts w:eastAsia="Times New Roman"/>
          <w:color w:val="000000"/>
          <w:sz w:val="28"/>
          <w:szCs w:val="28"/>
        </w:rPr>
        <w:t>деятельности;</w:t>
      </w:r>
    </w:p>
    <w:p w:rsidR="00D338CC" w:rsidRDefault="00D338CC" w:rsidP="00D338CC">
      <w:pPr>
        <w:shd w:val="clear" w:color="auto" w:fill="FFFFFF"/>
        <w:spacing w:before="5"/>
        <w:ind w:left="713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- научится   ориентироваться   в   нравственном   содержании   и   смысле   поступков,   как</w:t>
      </w:r>
      <w:r>
        <w:rPr>
          <w:rFonts w:eastAsia="Times New Roman"/>
          <w:color w:val="000000"/>
          <w:sz w:val="28"/>
          <w:szCs w:val="28"/>
        </w:rPr>
        <w:t>собственных, так и окружающих людей;</w:t>
      </w:r>
    </w:p>
    <w:p w:rsidR="00D338CC" w:rsidRDefault="00D338CC" w:rsidP="00D338CC">
      <w:pPr>
        <w:shd w:val="clear" w:color="auto" w:fill="FFFFFF"/>
        <w:tabs>
          <w:tab w:val="left" w:pos="708"/>
        </w:tabs>
        <w:spacing w:before="10"/>
        <w:ind w:left="708" w:hanging="41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приобретет способность развить в себе этические чувства - стыда, вины, совести – как </w:t>
      </w:r>
      <w:r>
        <w:rPr>
          <w:rFonts w:eastAsia="Times New Roman"/>
          <w:color w:val="000000"/>
          <w:sz w:val="28"/>
          <w:szCs w:val="28"/>
        </w:rPr>
        <w:t>регуляторов морального поведения.</w:t>
      </w:r>
    </w:p>
    <w:p w:rsidR="00D338CC" w:rsidRDefault="00D338CC" w:rsidP="00D338CC">
      <w:pPr>
        <w:shd w:val="clear" w:color="auto" w:fill="FFFFFF"/>
        <w:tabs>
          <w:tab w:val="left" w:pos="708"/>
        </w:tabs>
        <w:spacing w:before="10"/>
        <w:ind w:left="708" w:hanging="413"/>
        <w:rPr>
          <w:sz w:val="28"/>
          <w:szCs w:val="28"/>
        </w:rPr>
      </w:pPr>
      <w:r>
        <w:rPr>
          <w:sz w:val="28"/>
          <w:szCs w:val="28"/>
        </w:rPr>
        <w:t xml:space="preserve">   - получит </w:t>
      </w:r>
      <w:r>
        <w:rPr>
          <w:rFonts w:eastAsia="Times New Roman"/>
          <w:color w:val="000000"/>
          <w:spacing w:val="7"/>
          <w:sz w:val="28"/>
          <w:szCs w:val="28"/>
        </w:rPr>
        <w:t>основы гражданской идентичности личности в  форме  осознания  «Я»  как гражданин</w:t>
      </w:r>
      <w:r>
        <w:rPr>
          <w:rFonts w:eastAsia="Times New Roman"/>
          <w:color w:val="000000"/>
          <w:sz w:val="28"/>
          <w:szCs w:val="28"/>
        </w:rPr>
        <w:t xml:space="preserve">, чувства сопричастности и гордости за </w:t>
      </w:r>
      <w:r>
        <w:rPr>
          <w:rFonts w:eastAsia="Times New Roman"/>
          <w:color w:val="000000"/>
          <w:sz w:val="28"/>
          <w:szCs w:val="28"/>
        </w:rPr>
        <w:lastRenderedPageBreak/>
        <w:t>свой край.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5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мотивации  учебной  деятельности,   включающей  социальные,  учебно-познавательные, внешние и внутренние мотивы;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2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эстетических чувств на основе знакомства с   национальной   культурой </w:t>
      </w:r>
      <w:proofErr w:type="spellStart"/>
      <w:r w:rsidR="007D6695">
        <w:rPr>
          <w:rFonts w:eastAsia="Times New Roman"/>
          <w:color w:val="000000"/>
          <w:spacing w:val="5"/>
          <w:sz w:val="28"/>
          <w:szCs w:val="28"/>
        </w:rPr>
        <w:t>хопёрского</w:t>
      </w:r>
      <w:proofErr w:type="spellEnd"/>
      <w:r w:rsidR="007D6695">
        <w:rPr>
          <w:rFonts w:eastAsia="Times New Roman"/>
          <w:color w:val="000000"/>
          <w:spacing w:val="5"/>
          <w:sz w:val="28"/>
          <w:szCs w:val="28"/>
        </w:rPr>
        <w:t xml:space="preserve"> края</w:t>
      </w:r>
      <w:r>
        <w:rPr>
          <w:rFonts w:eastAsia="Times New Roman"/>
          <w:color w:val="000000"/>
          <w:spacing w:val="-1"/>
          <w:sz w:val="28"/>
          <w:szCs w:val="28"/>
        </w:rPr>
        <w:t>;</w:t>
      </w:r>
    </w:p>
    <w:p w:rsidR="00D338CC" w:rsidRDefault="007D6695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ind w:left="295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чувства гордости </w:t>
      </w:r>
      <w:r w:rsidR="008667F3">
        <w:rPr>
          <w:rFonts w:eastAsia="Times New Roman"/>
          <w:color w:val="000000"/>
          <w:sz w:val="28"/>
          <w:szCs w:val="28"/>
        </w:rPr>
        <w:t xml:space="preserve">за </w:t>
      </w:r>
      <w:r w:rsidR="00D338CC">
        <w:rPr>
          <w:rFonts w:eastAsia="Times New Roman"/>
          <w:color w:val="000000"/>
          <w:sz w:val="28"/>
          <w:szCs w:val="28"/>
        </w:rPr>
        <w:t>свой край, за успехи своих земляков;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7"/>
        <w:ind w:left="295"/>
        <w:rPr>
          <w:color w:val="000000"/>
          <w:sz w:val="28"/>
          <w:szCs w:val="28"/>
        </w:rPr>
      </w:pPr>
      <w:proofErr w:type="spellStart"/>
      <w:r>
        <w:rPr>
          <w:rFonts w:eastAsia="Times New Roman"/>
          <w:color w:val="000000"/>
          <w:sz w:val="28"/>
          <w:szCs w:val="28"/>
        </w:rPr>
        <w:t>эмпатии</w:t>
      </w:r>
      <w:proofErr w:type="spellEnd"/>
      <w:r>
        <w:rPr>
          <w:rFonts w:eastAsia="Times New Roman"/>
          <w:color w:val="000000"/>
          <w:sz w:val="28"/>
          <w:szCs w:val="28"/>
        </w:rPr>
        <w:t>, как понимания и сопереживания чувствам других людей.</w:t>
      </w:r>
    </w:p>
    <w:p w:rsidR="00D338CC" w:rsidRDefault="00D338CC" w:rsidP="00D338CC">
      <w:pPr>
        <w:shd w:val="clear" w:color="auto" w:fill="FFFFFF"/>
        <w:spacing w:before="252"/>
        <w:ind w:left="10"/>
        <w:rPr>
          <w:b/>
          <w:sz w:val="28"/>
          <w:szCs w:val="28"/>
        </w:rPr>
      </w:pPr>
      <w:r>
        <w:rPr>
          <w:rFonts w:eastAsia="Times New Roman"/>
          <w:b/>
          <w:i/>
          <w:iCs/>
          <w:color w:val="000000"/>
          <w:spacing w:val="-1"/>
          <w:sz w:val="28"/>
          <w:szCs w:val="28"/>
        </w:rPr>
        <w:t>Регулятивные действия: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264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1"/>
          <w:sz w:val="28"/>
          <w:szCs w:val="28"/>
        </w:rPr>
        <w:t xml:space="preserve">планировать  свои действия в соответствии с поставленной целью и условиями ее </w:t>
      </w:r>
      <w:r>
        <w:rPr>
          <w:rFonts w:eastAsia="Times New Roman"/>
          <w:color w:val="000000"/>
          <w:spacing w:val="-1"/>
          <w:sz w:val="28"/>
          <w:szCs w:val="28"/>
        </w:rPr>
        <w:t>реализации;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5"/>
        <w:ind w:left="295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выполнять учебные действия в материализованной, речевой и мыслительной форме;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ind w:left="295"/>
        <w:rPr>
          <w:i/>
          <w:iCs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проявлять инициативу действия в учебном сотрудничестве;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5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самостоятельно   оценивать   правильность   выполнения      задания   при   подготовке   к </w:t>
      </w:r>
      <w:r>
        <w:rPr>
          <w:rFonts w:eastAsia="Times New Roman"/>
          <w:color w:val="000000"/>
          <w:sz w:val="28"/>
          <w:szCs w:val="28"/>
        </w:rPr>
        <w:t>сообщению, презентации, конференции;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2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использовать внешнюю и внутреннюю речь для целеполагания, планирования и регуляции своей деятельности.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2"/>
        <w:ind w:left="708" w:hanging="413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уметь анализировать и синтезировать необходимую информацию;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ind w:left="295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сотрудничестве с учителем ставить новые учебные задачи, цели;</w:t>
      </w:r>
    </w:p>
    <w:p w:rsidR="00D338CC" w:rsidRDefault="00D338CC" w:rsidP="00D338CC">
      <w:pPr>
        <w:shd w:val="clear" w:color="auto" w:fill="FFFFFF"/>
        <w:ind w:left="718"/>
        <w:rPr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самостоятельно адекватно оценивать правильность выполнения действия при работе над</w:t>
      </w:r>
      <w:r w:rsidR="0067507F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проектом, исследованием, конференцией;</w:t>
      </w:r>
    </w:p>
    <w:p w:rsidR="00D338CC" w:rsidRDefault="00D338CC" w:rsidP="00D338CC">
      <w:pPr>
        <w:shd w:val="clear" w:color="auto" w:fill="FFFFFF"/>
        <w:spacing w:before="5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 -   вносить необходимые изменения в исполнение, как по ходу его </w:t>
      </w:r>
    </w:p>
    <w:p w:rsidR="00D338CC" w:rsidRDefault="00D338CC" w:rsidP="00D338CC">
      <w:pPr>
        <w:shd w:val="clear" w:color="auto" w:fill="FFFFFF"/>
        <w:spacing w:before="5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     реализации, так и в конце</w:t>
      </w:r>
      <w:r w:rsidR="0067507F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действия.</w:t>
      </w:r>
    </w:p>
    <w:p w:rsidR="00D338CC" w:rsidRDefault="00D338CC" w:rsidP="00D338CC">
      <w:pPr>
        <w:shd w:val="clear" w:color="auto" w:fill="FFFFFF"/>
        <w:spacing w:before="252"/>
        <w:ind w:left="10"/>
        <w:rPr>
          <w:b/>
          <w:sz w:val="28"/>
          <w:szCs w:val="28"/>
        </w:rPr>
      </w:pPr>
      <w:r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Познавательные действия</w:t>
      </w:r>
      <w:r w:rsidR="00702F43"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: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"/>
        <w:ind w:left="708" w:hanging="413"/>
        <w:rPr>
          <w:i/>
          <w:iCs/>
          <w:color w:val="000000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используя дополнительные источники информации, находить факты,    относящиеся к </w:t>
      </w:r>
      <w:r>
        <w:rPr>
          <w:rFonts w:eastAsia="Times New Roman"/>
          <w:color w:val="000000"/>
          <w:sz w:val="28"/>
          <w:szCs w:val="28"/>
        </w:rPr>
        <w:t>образу жизни, обычаям и верованиям наших предков;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5"/>
        <w:ind w:left="295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 основе имеющих знаний отличать реальные исторические факты от вымыслов;</w:t>
      </w:r>
    </w:p>
    <w:p w:rsidR="00D338CC" w:rsidRDefault="00D338CC" w:rsidP="00D338CC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5"/>
        <w:ind w:left="295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узнават</w:t>
      </w:r>
      <w:r w:rsidR="0067507F">
        <w:rPr>
          <w:rFonts w:eastAsia="Times New Roman"/>
          <w:color w:val="000000"/>
          <w:sz w:val="28"/>
          <w:szCs w:val="28"/>
        </w:rPr>
        <w:t>ь символику района, поселения</w:t>
      </w:r>
      <w:r>
        <w:rPr>
          <w:rFonts w:eastAsia="Times New Roman"/>
          <w:color w:val="000000"/>
          <w:sz w:val="28"/>
          <w:szCs w:val="28"/>
        </w:rPr>
        <w:t>;</w:t>
      </w:r>
    </w:p>
    <w:p w:rsidR="00D338CC" w:rsidRDefault="00D338CC" w:rsidP="00D338CC">
      <w:pPr>
        <w:shd w:val="clear" w:color="auto" w:fill="FFFFFF"/>
        <w:spacing w:before="5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-   описывать достопримеча</w:t>
      </w:r>
      <w:r w:rsidR="0067507F">
        <w:rPr>
          <w:rFonts w:eastAsia="Times New Roman"/>
          <w:color w:val="000000"/>
          <w:sz w:val="28"/>
          <w:szCs w:val="28"/>
        </w:rPr>
        <w:t xml:space="preserve">тельности 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</w:rPr>
        <w:t>родного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D338CC" w:rsidRDefault="00D338CC" w:rsidP="00D338CC">
      <w:pPr>
        <w:shd w:val="clear" w:color="auto" w:fill="FFFFFF"/>
        <w:spacing w:before="5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края;  </w:t>
      </w:r>
    </w:p>
    <w:p w:rsidR="00D338CC" w:rsidRDefault="00D338CC" w:rsidP="00D338CC">
      <w:pPr>
        <w:shd w:val="clear" w:color="auto" w:fill="FFFFFF"/>
        <w:tabs>
          <w:tab w:val="left" w:pos="708"/>
        </w:tabs>
        <w:spacing w:before="5"/>
        <w:ind w:left="708" w:hanging="413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использовать различные справочные издания (словари, энциклопедии т. д.) и литературу о </w:t>
      </w:r>
      <w:r>
        <w:rPr>
          <w:rFonts w:eastAsia="Times New Roman"/>
          <w:color w:val="000000"/>
          <w:spacing w:val="-1"/>
          <w:sz w:val="28"/>
          <w:szCs w:val="28"/>
        </w:rPr>
        <w:t>нашем крае, достопримечательностях, людях с целью поиска и извлечения познавательной информации;</w:t>
      </w:r>
    </w:p>
    <w:p w:rsidR="00D338CC" w:rsidRDefault="00D338CC" w:rsidP="00D338CC">
      <w:pPr>
        <w:shd w:val="clear" w:color="auto" w:fill="FFFFFF"/>
        <w:ind w:left="19"/>
        <w:rPr>
          <w:rFonts w:eastAsia="Times New Roman"/>
          <w:color w:val="000000"/>
          <w:spacing w:val="3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 -   осуществлять расширенный поиск информации с использованием    </w:t>
      </w:r>
    </w:p>
    <w:p w:rsidR="00D338CC" w:rsidRDefault="00D338CC" w:rsidP="00D338CC">
      <w:pPr>
        <w:shd w:val="clear" w:color="auto" w:fill="FFFFFF"/>
        <w:ind w:left="19"/>
        <w:rPr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     ресурсов домашней и</w:t>
      </w:r>
      <w:r w:rsidR="0067507F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школьной</w:t>
      </w:r>
      <w:r w:rsidR="0067507F">
        <w:rPr>
          <w:rFonts w:eastAsia="Times New Roman"/>
          <w:color w:val="000000"/>
          <w:spacing w:val="-1"/>
          <w:sz w:val="28"/>
          <w:szCs w:val="28"/>
        </w:rPr>
        <w:t xml:space="preserve"> и сельской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библиотек;</w:t>
      </w:r>
    </w:p>
    <w:p w:rsidR="00D338CC" w:rsidRDefault="00D338CC" w:rsidP="0067507F">
      <w:pPr>
        <w:shd w:val="clear" w:color="auto" w:fill="FFFFFF"/>
        <w:spacing w:before="24"/>
        <w:ind w:left="22"/>
        <w:rPr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  -   использовать знаково-символические средства, в том числе модели и схемы при работе с</w:t>
      </w:r>
      <w:r w:rsidR="008667F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картой контур</w:t>
      </w:r>
      <w:r w:rsidR="0067507F">
        <w:rPr>
          <w:rFonts w:eastAsia="Times New Roman"/>
          <w:color w:val="000000"/>
          <w:sz w:val="28"/>
          <w:szCs w:val="28"/>
        </w:rPr>
        <w:t>ной, картой района, поселения</w:t>
      </w:r>
      <w:r>
        <w:rPr>
          <w:rFonts w:eastAsia="Times New Roman"/>
          <w:color w:val="000000"/>
          <w:sz w:val="28"/>
          <w:szCs w:val="28"/>
        </w:rPr>
        <w:t>;</w:t>
      </w:r>
    </w:p>
    <w:p w:rsidR="00D338CC" w:rsidRDefault="00D338CC" w:rsidP="00D338CC">
      <w:pPr>
        <w:shd w:val="clear" w:color="auto" w:fill="FFFFFF"/>
        <w:ind w:left="19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-</w:t>
      </w:r>
      <w:r w:rsidR="0067507F">
        <w:rPr>
          <w:rFonts w:eastAsia="Times New Roman"/>
          <w:color w:val="000000"/>
          <w:sz w:val="28"/>
          <w:szCs w:val="28"/>
        </w:rPr>
        <w:t xml:space="preserve">   находить на карте свой район и своё поселение</w:t>
      </w:r>
      <w:r>
        <w:rPr>
          <w:rFonts w:eastAsia="Times New Roman"/>
          <w:color w:val="000000"/>
          <w:sz w:val="28"/>
          <w:szCs w:val="28"/>
        </w:rPr>
        <w:t>;</w:t>
      </w:r>
    </w:p>
    <w:p w:rsidR="00D338CC" w:rsidRDefault="00D338CC" w:rsidP="00D338CC">
      <w:pPr>
        <w:shd w:val="clear" w:color="auto" w:fill="FFFFFF"/>
        <w:ind w:left="12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-   устанавливать причинно-следственные связи;</w:t>
      </w:r>
    </w:p>
    <w:p w:rsidR="00D338CC" w:rsidRDefault="00D338CC" w:rsidP="00D338CC">
      <w:pPr>
        <w:shd w:val="clear" w:color="auto" w:fill="FFFFFF"/>
        <w:spacing w:before="2"/>
        <w:ind w:left="17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-   строить рассуждения в форме связи простых суждений об объекте, его </w:t>
      </w:r>
    </w:p>
    <w:p w:rsidR="00D338CC" w:rsidRDefault="00D338CC" w:rsidP="00D338CC">
      <w:pPr>
        <w:shd w:val="clear" w:color="auto" w:fill="FFFFFF"/>
        <w:spacing w:before="2"/>
        <w:ind w:left="17"/>
        <w:rPr>
          <w:sz w:val="28"/>
          <w:szCs w:val="28"/>
        </w:rPr>
      </w:pP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строении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>, свойствах</w:t>
      </w:r>
      <w:r w:rsidR="0067507F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и связях;</w:t>
      </w:r>
    </w:p>
    <w:p w:rsidR="00D338CC" w:rsidRDefault="00D338CC" w:rsidP="00D338CC">
      <w:pPr>
        <w:shd w:val="clear" w:color="auto" w:fill="FFFFFF"/>
        <w:spacing w:before="7"/>
        <w:ind w:left="1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-    устанавливать аналоги</w:t>
      </w:r>
    </w:p>
    <w:p w:rsidR="00D338CC" w:rsidRDefault="00D338CC" w:rsidP="00D338CC">
      <w:pPr>
        <w:shd w:val="clear" w:color="auto" w:fill="FFFFFF"/>
        <w:spacing w:before="7"/>
        <w:ind w:left="10"/>
        <w:rPr>
          <w:sz w:val="28"/>
          <w:szCs w:val="28"/>
        </w:rPr>
      </w:pPr>
      <w:r>
        <w:rPr>
          <w:sz w:val="28"/>
          <w:szCs w:val="28"/>
        </w:rPr>
        <w:t xml:space="preserve"> -    </w:t>
      </w:r>
      <w:r>
        <w:rPr>
          <w:rFonts w:eastAsia="Times New Roman"/>
          <w:color w:val="000000"/>
          <w:sz w:val="28"/>
          <w:szCs w:val="28"/>
        </w:rPr>
        <w:t>самостоятельно подбирать литературу по теме;</w:t>
      </w:r>
    </w:p>
    <w:p w:rsidR="00D338CC" w:rsidRDefault="00D338CC" w:rsidP="00D338CC">
      <w:pPr>
        <w:shd w:val="clear" w:color="auto" w:fill="FFFFFF"/>
        <w:spacing w:before="26"/>
        <w:ind w:left="17"/>
        <w:rPr>
          <w:rFonts w:eastAsia="Times New Roman"/>
          <w:color w:val="000000"/>
          <w:spacing w:val="5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lastRenderedPageBreak/>
        <w:t xml:space="preserve"> -  осуществлять расширенный поиск информации с использованием  </w:t>
      </w:r>
    </w:p>
    <w:p w:rsidR="00D338CC" w:rsidRDefault="00D338CC" w:rsidP="00D338CC">
      <w:pPr>
        <w:shd w:val="clear" w:color="auto" w:fill="FFFFFF"/>
        <w:spacing w:before="26"/>
        <w:ind w:left="17"/>
        <w:rPr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 xml:space="preserve">    ресурсов библиоте</w:t>
      </w:r>
      <w:r w:rsidR="0067507F">
        <w:rPr>
          <w:rFonts w:eastAsia="Times New Roman"/>
          <w:color w:val="000000"/>
          <w:spacing w:val="5"/>
          <w:sz w:val="28"/>
          <w:szCs w:val="28"/>
        </w:rPr>
        <w:t>ки района</w:t>
      </w:r>
      <w:r w:rsidR="0067507F">
        <w:rPr>
          <w:rFonts w:eastAsia="Times New Roman"/>
          <w:color w:val="000000"/>
          <w:spacing w:val="4"/>
          <w:sz w:val="28"/>
          <w:szCs w:val="28"/>
        </w:rPr>
        <w:t>, архива, краеведческого музея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и </w:t>
      </w:r>
      <w:r w:rsidR="0067507F">
        <w:rPr>
          <w:rFonts w:eastAsia="Times New Roman"/>
          <w:color w:val="000000"/>
          <w:spacing w:val="4"/>
          <w:sz w:val="28"/>
          <w:szCs w:val="28"/>
        </w:rPr>
        <w:t xml:space="preserve">       </w:t>
      </w:r>
      <w:r>
        <w:rPr>
          <w:rFonts w:eastAsia="Times New Roman"/>
          <w:color w:val="000000"/>
          <w:spacing w:val="4"/>
          <w:sz w:val="28"/>
          <w:szCs w:val="28"/>
        </w:rPr>
        <w:t>Интернета;</w:t>
      </w:r>
    </w:p>
    <w:p w:rsidR="00D338CC" w:rsidRDefault="00D338CC" w:rsidP="00D338CC">
      <w:pPr>
        <w:shd w:val="clear" w:color="auto" w:fill="FFFFFF"/>
        <w:spacing w:before="17"/>
        <w:ind w:left="1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-  работать в семейных архивах.</w:t>
      </w:r>
    </w:p>
    <w:p w:rsidR="00D338CC" w:rsidRDefault="00D338CC" w:rsidP="00D338CC">
      <w:pPr>
        <w:shd w:val="clear" w:color="auto" w:fill="FFFFFF"/>
        <w:spacing w:before="17"/>
        <w:ind w:left="12"/>
        <w:rPr>
          <w:sz w:val="28"/>
          <w:szCs w:val="28"/>
        </w:rPr>
      </w:pPr>
    </w:p>
    <w:p w:rsidR="00D338CC" w:rsidRDefault="00D338CC" w:rsidP="00D338CC">
      <w:pPr>
        <w:shd w:val="clear" w:color="auto" w:fill="FFFFFF"/>
        <w:rPr>
          <w:b/>
          <w:sz w:val="28"/>
          <w:szCs w:val="28"/>
        </w:rPr>
      </w:pPr>
      <w:r>
        <w:rPr>
          <w:rFonts w:eastAsia="Times New Roman"/>
          <w:b/>
          <w:i/>
          <w:iCs/>
          <w:color w:val="000000"/>
          <w:spacing w:val="-5"/>
          <w:sz w:val="28"/>
          <w:szCs w:val="28"/>
        </w:rPr>
        <w:t>Коммуникативные действия:</w:t>
      </w:r>
    </w:p>
    <w:p w:rsidR="00D338CC" w:rsidRDefault="00D338CC" w:rsidP="00D338CC">
      <w:pPr>
        <w:shd w:val="clear" w:color="auto" w:fill="FFFFFF"/>
        <w:spacing w:before="259"/>
        <w:ind w:left="14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понимать различные позиции других людей, отличные </w:t>
      </w:r>
      <w:proofErr w:type="gramStart"/>
      <w:r>
        <w:rPr>
          <w:rFonts w:eastAsia="Times New Roman"/>
          <w:color w:val="000000"/>
          <w:sz w:val="28"/>
          <w:szCs w:val="28"/>
        </w:rPr>
        <w:t>от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собственной;</w:t>
      </w:r>
    </w:p>
    <w:p w:rsidR="00D338CC" w:rsidRDefault="00D338CC" w:rsidP="00D338CC">
      <w:pPr>
        <w:shd w:val="clear" w:color="auto" w:fill="FFFFFF"/>
        <w:spacing w:before="5"/>
        <w:ind w:left="17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ориентироваться на позицию партнера в общении;</w:t>
      </w:r>
    </w:p>
    <w:p w:rsidR="00D338CC" w:rsidRDefault="00D338CC" w:rsidP="00D338CC">
      <w:pPr>
        <w:shd w:val="clear" w:color="auto" w:fill="FFFFFF"/>
        <w:ind w:left="19"/>
        <w:rPr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- учитывать   разные   мнения   и   стремление   к   координации   различных   позиций   в</w:t>
      </w:r>
      <w:r>
        <w:rPr>
          <w:rFonts w:eastAsia="Times New Roman"/>
          <w:color w:val="000000"/>
          <w:spacing w:val="-1"/>
          <w:sz w:val="28"/>
          <w:szCs w:val="28"/>
        </w:rPr>
        <w:t>сотрудничестве.</w:t>
      </w:r>
    </w:p>
    <w:p w:rsidR="00D338CC" w:rsidRDefault="00D338CC" w:rsidP="00D338CC">
      <w:pPr>
        <w:shd w:val="clear" w:color="auto" w:fill="FFFFFF"/>
        <w:ind w:left="17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готовить и выступать с сообщениями;</w:t>
      </w:r>
    </w:p>
    <w:p w:rsidR="00D338CC" w:rsidRDefault="00D338CC" w:rsidP="00D338CC">
      <w:pPr>
        <w:shd w:val="clear" w:color="auto" w:fill="FFFFFF"/>
        <w:ind w:left="19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- формировать навыки коллективной и организаторской деятельности;</w:t>
      </w:r>
    </w:p>
    <w:p w:rsidR="00D338CC" w:rsidRDefault="00D338CC" w:rsidP="00D338CC">
      <w:pPr>
        <w:shd w:val="clear" w:color="auto" w:fill="FFFFFF"/>
        <w:ind w:left="14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- наблюдать   и   описывать   проявления   богатства   внутреннего   мира   человека   в   его</w:t>
      </w:r>
      <w:r>
        <w:rPr>
          <w:rFonts w:eastAsia="Times New Roman"/>
          <w:color w:val="000000"/>
          <w:spacing w:val="7"/>
          <w:sz w:val="28"/>
          <w:szCs w:val="28"/>
        </w:rPr>
        <w:t>созидательной деятельности на благо семьи, в интересах школы, профессионального</w:t>
      </w:r>
      <w:r w:rsidR="0067507F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сообщества края;</w:t>
      </w:r>
    </w:p>
    <w:p w:rsidR="00D338CC" w:rsidRDefault="00D338CC" w:rsidP="00702F43">
      <w:pPr>
        <w:shd w:val="clear" w:color="auto" w:fill="FFFFFF"/>
        <w:spacing w:before="22"/>
        <w:ind w:left="14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- аргументировать свое мнение, координировать его с позициями партнеров при выработке</w:t>
      </w:r>
      <w:r>
        <w:rPr>
          <w:rFonts w:eastAsia="Times New Roman"/>
          <w:color w:val="000000"/>
          <w:sz w:val="28"/>
          <w:szCs w:val="28"/>
        </w:rPr>
        <w:t>общего решения в совместной деятельности</w:t>
      </w:r>
    </w:p>
    <w:p w:rsidR="00D338CC" w:rsidRDefault="00D338CC" w:rsidP="00D338CC">
      <w:pPr>
        <w:pStyle w:val="a3"/>
      </w:pPr>
      <w:r>
        <w:rPr>
          <w:b/>
          <w:bCs/>
          <w:i/>
          <w:iCs/>
          <w:sz w:val="27"/>
          <w:szCs w:val="27"/>
        </w:rPr>
        <w:t>Формы организации учебной деятельности</w:t>
      </w:r>
      <w:proofErr w:type="gramStart"/>
      <w:r>
        <w:rPr>
          <w:b/>
          <w:bCs/>
          <w:i/>
          <w:iCs/>
          <w:sz w:val="27"/>
          <w:szCs w:val="27"/>
        </w:rPr>
        <w:t>:</w:t>
      </w:r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>оллективные, групповые, парные, индивидуальные.</w:t>
      </w:r>
    </w:p>
    <w:p w:rsidR="00D338CC" w:rsidRDefault="00D338CC" w:rsidP="00D338CC">
      <w:pPr>
        <w:pStyle w:val="a3"/>
      </w:pPr>
      <w:r>
        <w:rPr>
          <w:b/>
          <w:bCs/>
          <w:i/>
          <w:iCs/>
          <w:sz w:val="27"/>
          <w:szCs w:val="27"/>
        </w:rPr>
        <w:t>Технологии обучения и технологические приемы:</w:t>
      </w:r>
      <w:r>
        <w:rPr>
          <w:sz w:val="27"/>
          <w:szCs w:val="27"/>
        </w:rPr>
        <w:t xml:space="preserve"> проектные, проблемные, интерактивные, в том числе технологии критического мышления через чтение и письмо, поиск информации, дискуссии, дебаты, а также рекомендуется использовать технологии имитационного моделирования жизненных ситуаций и социально-контекстного обучения.</w:t>
      </w:r>
    </w:p>
    <w:p w:rsidR="00D338CC" w:rsidRDefault="00D338CC" w:rsidP="00D338CC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критериями отбора материала при составлении программы является ее культурная значимость, актуальность, воспитательная ценность.</w:t>
      </w:r>
    </w:p>
    <w:p w:rsidR="00D338CC" w:rsidRDefault="00D338CC" w:rsidP="00D338CC">
      <w:pPr>
        <w:pStyle w:val="a3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Технологии обучения и технологические приемы:</w:t>
      </w:r>
      <w:r>
        <w:rPr>
          <w:sz w:val="28"/>
          <w:szCs w:val="28"/>
        </w:rPr>
        <w:t xml:space="preserve"> проектные, проблемные, интерактивные, в том числе технологии критического мышления через чтение и письмо, поиск информации, дискуссии, дебаты, а также рекомендуется использовать технологии имитационного моделирования жизненных ситуаций и социально-контекстного обучения.</w:t>
      </w:r>
    </w:p>
    <w:p w:rsidR="00AD6B2C" w:rsidRPr="00E90554" w:rsidRDefault="00AD6B2C" w:rsidP="00AD6B2C">
      <w:pPr>
        <w:pStyle w:val="c151"/>
        <w:spacing w:after="360"/>
        <w:ind w:left="300" w:right="300"/>
        <w:contextualSpacing/>
        <w:jc w:val="center"/>
        <w:rPr>
          <w:b/>
          <w:bCs/>
          <w:sz w:val="28"/>
          <w:szCs w:val="28"/>
        </w:rPr>
      </w:pPr>
      <w:r w:rsidRPr="00E90554">
        <w:rPr>
          <w:b/>
          <w:bCs/>
          <w:sz w:val="28"/>
          <w:szCs w:val="28"/>
        </w:rPr>
        <w:t>Формы и методы работы</w:t>
      </w:r>
    </w:p>
    <w:p w:rsidR="00AD6B2C" w:rsidRPr="00E90554" w:rsidRDefault="00AD6B2C" w:rsidP="00AD6B2C">
      <w:pPr>
        <w:pStyle w:val="c151"/>
        <w:spacing w:after="360"/>
        <w:ind w:left="300" w:right="300"/>
        <w:contextualSpacing/>
        <w:rPr>
          <w:sz w:val="28"/>
          <w:szCs w:val="28"/>
        </w:rPr>
      </w:pP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игровая;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познавательная;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краеведческая;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просмотр презентаций и видеофильмов;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проектная деятельность;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встречи с интересными людьми;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конкурсы;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посещение библиотек;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lastRenderedPageBreak/>
        <w:t>праздники;</w:t>
      </w:r>
    </w:p>
    <w:p w:rsidR="00AD6B2C" w:rsidRPr="00E90554" w:rsidRDefault="00AD6B2C" w:rsidP="00AD6B2C">
      <w:pPr>
        <w:pStyle w:val="c151"/>
        <w:numPr>
          <w:ilvl w:val="0"/>
          <w:numId w:val="10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трудовой десант;</w:t>
      </w:r>
    </w:p>
    <w:p w:rsidR="00AD6B2C" w:rsidRPr="00702F43" w:rsidRDefault="00AD6B2C" w:rsidP="00D338CC">
      <w:pPr>
        <w:pStyle w:val="c151"/>
        <w:numPr>
          <w:ilvl w:val="0"/>
          <w:numId w:val="10"/>
        </w:numPr>
        <w:spacing w:after="360"/>
        <w:ind w:right="300"/>
        <w:contextualSpacing/>
        <w:rPr>
          <w:color w:val="444444"/>
          <w:sz w:val="28"/>
          <w:szCs w:val="28"/>
        </w:rPr>
      </w:pPr>
      <w:r w:rsidRPr="00E90554">
        <w:rPr>
          <w:sz w:val="28"/>
          <w:szCs w:val="28"/>
        </w:rPr>
        <w:t>экскурс</w:t>
      </w:r>
      <w:r w:rsidR="00702F43">
        <w:rPr>
          <w:sz w:val="28"/>
          <w:szCs w:val="28"/>
        </w:rPr>
        <w:t>ия</w:t>
      </w:r>
    </w:p>
    <w:p w:rsidR="00D338CC" w:rsidRDefault="00D338CC" w:rsidP="00D338CC">
      <w:pPr>
        <w:pStyle w:val="a3"/>
      </w:pPr>
      <w:r>
        <w:rPr>
          <w:b/>
          <w:bCs/>
          <w:i/>
          <w:iCs/>
          <w:sz w:val="27"/>
          <w:szCs w:val="27"/>
        </w:rPr>
        <w:t>Формы контроля:</w:t>
      </w:r>
    </w:p>
    <w:p w:rsidR="00D338CC" w:rsidRDefault="00D338CC" w:rsidP="00D338CC">
      <w:pPr>
        <w:pStyle w:val="a3"/>
        <w:shd w:val="clear" w:color="auto" w:fill="FFFFFF"/>
      </w:pPr>
      <w:r>
        <w:rPr>
          <w:sz w:val="27"/>
          <w:szCs w:val="27"/>
        </w:rPr>
        <w:t>- диагностика знаний, умений, навыков, обучающихся в результате текущего, промежуточного и итогового контроля;</w:t>
      </w:r>
    </w:p>
    <w:p w:rsidR="00D338CC" w:rsidRDefault="00D338CC" w:rsidP="00D338CC">
      <w:pPr>
        <w:pStyle w:val="a3"/>
        <w:shd w:val="clear" w:color="auto" w:fill="FFFFFF"/>
      </w:pPr>
      <w:r>
        <w:rPr>
          <w:sz w:val="27"/>
          <w:szCs w:val="27"/>
        </w:rPr>
        <w:t>- презентации проектов, обучающихся;</w:t>
      </w:r>
    </w:p>
    <w:p w:rsidR="00D338CC" w:rsidRDefault="00D338CC" w:rsidP="00D338CC">
      <w:pPr>
        <w:pStyle w:val="a3"/>
        <w:shd w:val="clear" w:color="auto" w:fill="FFFFFF"/>
      </w:pPr>
      <w:r>
        <w:rPr>
          <w:sz w:val="27"/>
          <w:szCs w:val="27"/>
        </w:rPr>
        <w:t xml:space="preserve">- выставки рисунков и фотографий, обучающихся; </w:t>
      </w:r>
    </w:p>
    <w:p w:rsidR="00D338CC" w:rsidRDefault="00D338CC" w:rsidP="00D338CC">
      <w:pPr>
        <w:pStyle w:val="a3"/>
        <w:shd w:val="clear" w:color="auto" w:fill="FFFFFF"/>
      </w:pPr>
      <w:r>
        <w:rPr>
          <w:sz w:val="27"/>
          <w:szCs w:val="27"/>
        </w:rPr>
        <w:t>- анкетирование.</w:t>
      </w:r>
    </w:p>
    <w:p w:rsidR="00D338CC" w:rsidRDefault="00D338CC" w:rsidP="00D338CC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Ожидаемый результат:</w:t>
      </w:r>
    </w:p>
    <w:p w:rsidR="00BD6747" w:rsidRDefault="00D338CC" w:rsidP="00BD6747">
      <w:pPr>
        <w:widowControl/>
        <w:autoSpaceDE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Результатом</w:t>
      </w:r>
      <w:r>
        <w:rPr>
          <w:sz w:val="28"/>
          <w:szCs w:val="28"/>
        </w:rPr>
        <w:t xml:space="preserve"> изучения курса следует считать проявление самостоятельности учащихся в решении и анализе проблем своей местности, способность применять полученные теоретические краеведческие знания в реальных личностно и для общества значимых жизненных ситуациях, научатся </w:t>
      </w:r>
      <w:r>
        <w:rPr>
          <w:rFonts w:eastAsia="Times New Roman"/>
          <w:sz w:val="28"/>
          <w:szCs w:val="28"/>
        </w:rPr>
        <w:t xml:space="preserve"> создавать собст</w:t>
      </w:r>
      <w:r w:rsidR="00BD6747">
        <w:rPr>
          <w:rFonts w:eastAsia="Times New Roman"/>
          <w:sz w:val="28"/>
          <w:szCs w:val="28"/>
        </w:rPr>
        <w:t>венные исследовательские проекты.</w:t>
      </w:r>
    </w:p>
    <w:p w:rsidR="00BD6747" w:rsidRPr="00BD6747" w:rsidRDefault="00BD6747" w:rsidP="00BD6747">
      <w:pPr>
        <w:widowControl/>
        <w:autoSpaceDE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целом будет наблюдаться:</w:t>
      </w:r>
    </w:p>
    <w:p w:rsidR="00BD6747" w:rsidRPr="00F61647" w:rsidRDefault="00BD6747" w:rsidP="00BD6747">
      <w:pPr>
        <w:pStyle w:val="a4"/>
        <w:numPr>
          <w:ilvl w:val="0"/>
          <w:numId w:val="11"/>
        </w:numPr>
        <w:tabs>
          <w:tab w:val="clear" w:pos="1647"/>
          <w:tab w:val="left" w:pos="900"/>
        </w:tabs>
        <w:overflowPunct/>
        <w:autoSpaceDE/>
        <w:autoSpaceDN/>
        <w:adjustRightInd/>
        <w:spacing w:after="120"/>
        <w:ind w:left="0" w:firstLine="540"/>
        <w:jc w:val="both"/>
      </w:pPr>
      <w:r>
        <w:t>Повышение уровня</w:t>
      </w:r>
      <w:r w:rsidRPr="00F61647">
        <w:t xml:space="preserve"> грамотности. </w:t>
      </w:r>
    </w:p>
    <w:p w:rsidR="00BD6747" w:rsidRPr="00F61647" w:rsidRDefault="00BD6747" w:rsidP="00BD6747">
      <w:pPr>
        <w:pStyle w:val="a4"/>
        <w:numPr>
          <w:ilvl w:val="0"/>
          <w:numId w:val="11"/>
        </w:numPr>
        <w:tabs>
          <w:tab w:val="clear" w:pos="1647"/>
          <w:tab w:val="left" w:pos="900"/>
        </w:tabs>
        <w:overflowPunct/>
        <w:autoSpaceDE/>
        <w:autoSpaceDN/>
        <w:adjustRightInd/>
        <w:spacing w:after="120"/>
        <w:ind w:left="0" w:firstLine="540"/>
        <w:jc w:val="both"/>
      </w:pPr>
      <w:r w:rsidRPr="00F61647">
        <w:t xml:space="preserve">Развитие творческих способностей учащихся. </w:t>
      </w:r>
    </w:p>
    <w:p w:rsidR="00BD6747" w:rsidRPr="00F61647" w:rsidRDefault="00BD6747" w:rsidP="00BD6747">
      <w:pPr>
        <w:pStyle w:val="a4"/>
        <w:numPr>
          <w:ilvl w:val="0"/>
          <w:numId w:val="11"/>
        </w:numPr>
        <w:tabs>
          <w:tab w:val="clear" w:pos="1647"/>
          <w:tab w:val="left" w:pos="900"/>
        </w:tabs>
        <w:overflowPunct/>
        <w:autoSpaceDE/>
        <w:autoSpaceDN/>
        <w:adjustRightInd/>
        <w:spacing w:after="120"/>
        <w:ind w:left="0" w:firstLine="540"/>
        <w:jc w:val="both"/>
      </w:pPr>
      <w:r w:rsidRPr="00F61647">
        <w:t xml:space="preserve">Внедрение исследовательской деятельности и новых технологий в процесс обучения обучающихся. </w:t>
      </w:r>
    </w:p>
    <w:p w:rsidR="00BD6747" w:rsidRPr="009555D0" w:rsidRDefault="00BD6747" w:rsidP="009555D0">
      <w:pPr>
        <w:pStyle w:val="a4"/>
        <w:ind w:firstLine="540"/>
        <w:jc w:val="both"/>
      </w:pPr>
      <w:r w:rsidRPr="00F61647">
        <w:t>Практические мероприятия: участие в конкурсах, фестивалях, конференциях, акциях и пр.</w:t>
      </w:r>
    </w:p>
    <w:p w:rsidR="00D338CC" w:rsidRDefault="00D338CC" w:rsidP="00D338CC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занятий.</w:t>
      </w:r>
    </w:p>
    <w:p w:rsidR="00D338CC" w:rsidRDefault="00D338CC" w:rsidP="00D338CC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Общее количество часов в год –  34 часа </w:t>
      </w:r>
    </w:p>
    <w:p w:rsidR="00D51C39" w:rsidRPr="00AD6B2C" w:rsidRDefault="00D338CC" w:rsidP="00AD6B2C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</w:t>
      </w:r>
      <w:r w:rsidR="00AD6B2C">
        <w:rPr>
          <w:rFonts w:eastAsia="Times New Roman"/>
          <w:sz w:val="28"/>
          <w:szCs w:val="28"/>
        </w:rPr>
        <w:t>личество часов в неделю – 1 час</w:t>
      </w:r>
    </w:p>
    <w:p w:rsidR="00D338CC" w:rsidRDefault="00D338CC" w:rsidP="00D338CC">
      <w:pPr>
        <w:shd w:val="clear" w:color="auto" w:fill="FFFFFF"/>
        <w:ind w:right="187"/>
        <w:jc w:val="center"/>
        <w:rPr>
          <w:rFonts w:eastAsia="Times New Roman"/>
          <w:b/>
          <w:color w:val="000000"/>
          <w:spacing w:val="-3"/>
          <w:sz w:val="28"/>
          <w:szCs w:val="28"/>
        </w:rPr>
      </w:pPr>
      <w:r>
        <w:rPr>
          <w:rFonts w:eastAsia="Times New Roman"/>
          <w:b/>
          <w:color w:val="000000"/>
          <w:spacing w:val="-3"/>
          <w:sz w:val="28"/>
          <w:szCs w:val="28"/>
        </w:rPr>
        <w:t>Тематический план</w:t>
      </w:r>
    </w:p>
    <w:p w:rsidR="00D338CC" w:rsidRDefault="00D338CC" w:rsidP="00D338CC">
      <w:pPr>
        <w:shd w:val="clear" w:color="auto" w:fill="FFFFFF"/>
        <w:ind w:right="187"/>
        <w:jc w:val="center"/>
        <w:rPr>
          <w:rFonts w:eastAsia="Times New Roman"/>
          <w:b/>
          <w:color w:val="000000"/>
          <w:spacing w:val="-3"/>
          <w:sz w:val="28"/>
          <w:szCs w:val="28"/>
        </w:rPr>
      </w:pPr>
    </w:p>
    <w:tbl>
      <w:tblPr>
        <w:tblStyle w:val="a8"/>
        <w:tblW w:w="10800" w:type="dxa"/>
        <w:tblInd w:w="-885" w:type="dxa"/>
        <w:tblLayout w:type="fixed"/>
        <w:tblLook w:val="04A0"/>
      </w:tblPr>
      <w:tblGrid>
        <w:gridCol w:w="1277"/>
        <w:gridCol w:w="5271"/>
        <w:gridCol w:w="1335"/>
        <w:gridCol w:w="1275"/>
        <w:gridCol w:w="1642"/>
      </w:tblGrid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E04C4C">
            <w:pPr>
              <w:ind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  <w:r w:rsidR="00D338CC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7C406E" w:rsidP="007C406E">
            <w:pPr>
              <w:ind w:right="187"/>
              <w:rPr>
                <w:b/>
                <w:sz w:val="24"/>
                <w:szCs w:val="24"/>
              </w:rPr>
            </w:pPr>
            <w:r w:rsidRPr="002E5D71">
              <w:rPr>
                <w:sz w:val="24"/>
                <w:szCs w:val="24"/>
              </w:rPr>
              <w:t xml:space="preserve">         </w:t>
            </w:r>
            <w:r w:rsidRPr="002E5D71">
              <w:rPr>
                <w:b/>
                <w:sz w:val="24"/>
                <w:szCs w:val="24"/>
              </w:rPr>
              <w:t>Тема</w:t>
            </w:r>
            <w:proofErr w:type="gramStart"/>
            <w:r w:rsidRPr="002E5D71">
              <w:rPr>
                <w:b/>
                <w:sz w:val="24"/>
                <w:szCs w:val="24"/>
              </w:rPr>
              <w:t>1</w:t>
            </w:r>
            <w:proofErr w:type="gramEnd"/>
            <w:r w:rsidRPr="002E5D71">
              <w:rPr>
                <w:b/>
                <w:sz w:val="24"/>
                <w:szCs w:val="24"/>
              </w:rPr>
              <w:t xml:space="preserve"> </w:t>
            </w:r>
            <w:r w:rsidR="00D338CC" w:rsidRPr="002E5D71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 w:rsidP="0067507F">
            <w:pPr>
              <w:ind w:right="187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67507F">
            <w:pPr>
              <w:ind w:right="187"/>
              <w:rPr>
                <w:sz w:val="24"/>
                <w:szCs w:val="24"/>
              </w:rPr>
            </w:pPr>
            <w:r w:rsidRPr="002E5D71">
              <w:rPr>
                <w:rFonts w:eastAsia="Times New Roman"/>
                <w:color w:val="000000"/>
                <w:spacing w:val="-2"/>
                <w:sz w:val="24"/>
                <w:szCs w:val="24"/>
              </w:rPr>
              <w:t>Что такое краеведение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7C406E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7C406E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7C406E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6E" w:rsidRDefault="007C406E" w:rsidP="0067507F">
            <w:pPr>
              <w:ind w:right="187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6E" w:rsidRPr="002E5D71" w:rsidRDefault="007C406E">
            <w:pPr>
              <w:ind w:right="187"/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</w:pPr>
            <w:r w:rsidRPr="007C406E">
              <w:rPr>
                <w:rFonts w:eastAsia="Times New Roman"/>
                <w:b/>
                <w:color w:val="000000"/>
                <w:spacing w:val="-2"/>
                <w:sz w:val="28"/>
                <w:szCs w:val="28"/>
              </w:rPr>
              <w:t xml:space="preserve">         </w:t>
            </w:r>
            <w:r w:rsidRPr="002E5D7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Тема 2 Малая родина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6E" w:rsidRDefault="007C406E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6E" w:rsidRDefault="007C406E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6E" w:rsidRDefault="007C406E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7C406E">
            <w:pPr>
              <w:ind w:right="187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2E5D71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 чего начинается</w:t>
            </w:r>
            <w:r w:rsidR="00A3337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Родина. Страницы истории хутора </w:t>
            </w:r>
            <w:proofErr w:type="gramStart"/>
            <w:r w:rsidR="00A3337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( </w:t>
            </w:r>
            <w:proofErr w:type="gramEnd"/>
            <w:r w:rsidR="00A3337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История района). Да</w:t>
            </w:r>
            <w:r w:rsidR="008B5454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нные топонимики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7C406E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E5D71">
              <w:rPr>
                <w:sz w:val="24"/>
                <w:szCs w:val="24"/>
              </w:rPr>
              <w:t>Хутора</w:t>
            </w:r>
            <w:proofErr w:type="gramStart"/>
            <w:r w:rsidRPr="002E5D71">
              <w:rPr>
                <w:sz w:val="24"/>
                <w:szCs w:val="24"/>
              </w:rPr>
              <w:t>:Т</w:t>
            </w:r>
            <w:proofErr w:type="gramEnd"/>
            <w:r w:rsidRPr="002E5D71">
              <w:rPr>
                <w:sz w:val="24"/>
                <w:szCs w:val="24"/>
              </w:rPr>
              <w:t>рёхложинский</w:t>
            </w:r>
            <w:proofErr w:type="spellEnd"/>
            <w:r w:rsidRPr="002E5D71">
              <w:rPr>
                <w:sz w:val="24"/>
                <w:szCs w:val="24"/>
              </w:rPr>
              <w:t xml:space="preserve">, </w:t>
            </w:r>
            <w:proofErr w:type="spellStart"/>
            <w:r w:rsidRPr="002E5D71">
              <w:rPr>
                <w:sz w:val="24"/>
                <w:szCs w:val="24"/>
              </w:rPr>
              <w:t>Скулябинский</w:t>
            </w:r>
            <w:proofErr w:type="spellEnd"/>
            <w:r w:rsidRPr="002E5D71">
              <w:rPr>
                <w:sz w:val="24"/>
                <w:szCs w:val="24"/>
              </w:rPr>
              <w:t xml:space="preserve">, </w:t>
            </w:r>
            <w:proofErr w:type="spellStart"/>
            <w:r w:rsidRPr="002E5D71">
              <w:rPr>
                <w:sz w:val="24"/>
                <w:szCs w:val="24"/>
              </w:rPr>
              <w:t>Арепьёвский</w:t>
            </w:r>
            <w:proofErr w:type="spellEnd"/>
            <w:r w:rsidRPr="002E5D71">
              <w:rPr>
                <w:sz w:val="24"/>
                <w:szCs w:val="24"/>
              </w:rPr>
              <w:t xml:space="preserve"> в годы ВОВ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7C406E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 w:rsidP="00FD5E8C">
            <w:pPr>
              <w:ind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7C406E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2E5D71">
              <w:rPr>
                <w:sz w:val="24"/>
                <w:szCs w:val="24"/>
              </w:rPr>
              <w:t>Земляки – участники ВОВ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2E5D71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 w:rsidP="00D51C39">
            <w:pPr>
              <w:ind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7C406E">
            <w:pPr>
              <w:ind w:right="187"/>
              <w:rPr>
                <w:sz w:val="24"/>
                <w:szCs w:val="24"/>
              </w:rPr>
            </w:pPr>
            <w:r w:rsidRPr="002E5D71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Встреча за чашкой чая. Встреча с тружениками тыла.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2E5D71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2E5D71" w:rsidRDefault="002E5D71">
            <w:pPr>
              <w:ind w:right="187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2E5D71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Встреча за чашкой чая. Встреча с участницей восстановления Сталинграда и вдовами ветеранов.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2E5D71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8B5454" w:rsidRDefault="002E5D71">
            <w:pPr>
              <w:ind w:right="187"/>
              <w:rPr>
                <w:sz w:val="24"/>
                <w:szCs w:val="24"/>
              </w:rPr>
            </w:pPr>
            <w:r w:rsidRPr="008B5454">
              <w:rPr>
                <w:sz w:val="24"/>
                <w:szCs w:val="24"/>
              </w:rPr>
              <w:t xml:space="preserve">Колхоз имени </w:t>
            </w:r>
            <w:proofErr w:type="spellStart"/>
            <w:r w:rsidRPr="008B5454">
              <w:rPr>
                <w:sz w:val="24"/>
                <w:szCs w:val="24"/>
              </w:rPr>
              <w:t>Блинова</w:t>
            </w:r>
            <w:proofErr w:type="spellEnd"/>
            <w:r w:rsidRPr="008B5454">
              <w:rPr>
                <w:sz w:val="24"/>
                <w:szCs w:val="24"/>
              </w:rPr>
              <w:t>. История и современность. Экскурсия в сельскую библиотеку.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2E5D71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8B5454" w:rsidRDefault="002E5D71">
            <w:pPr>
              <w:ind w:right="187"/>
              <w:rPr>
                <w:sz w:val="24"/>
                <w:szCs w:val="24"/>
              </w:rPr>
            </w:pPr>
            <w:r w:rsidRPr="008B5454">
              <w:rPr>
                <w:sz w:val="24"/>
                <w:szCs w:val="24"/>
              </w:rPr>
              <w:t>Экскурсия в сельскую библиотеку. Материал о передовых работниках колхоза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2E5D71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numPr>
                <w:ilvl w:val="0"/>
                <w:numId w:val="6"/>
              </w:num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8B5454" w:rsidRDefault="00D338CC">
            <w:pPr>
              <w:ind w:right="187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8B5454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E5D71" w:rsidRPr="008B5454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Священные места в хуторе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8B5454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8B5454" w:rsidP="008B5454">
            <w:pPr>
              <w:ind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8667F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8B5454" w:rsidRDefault="008B5454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Экспедиция по хутору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Встреча со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сторожилами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(сбор материала)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8B5454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8B5454" w:rsidP="008B5454">
            <w:pPr>
              <w:ind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8667F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E04C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 «Моё село»</w:t>
            </w:r>
          </w:p>
          <w:p w:rsidR="00E04C4C" w:rsidRPr="008B5454" w:rsidRDefault="00E04C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 «Моё село»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 w:rsidP="00E04C4C">
            <w:pPr>
              <w:ind w:right="187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E04C4C" w:rsidRDefault="00E04C4C">
            <w:pPr>
              <w:shd w:val="clear" w:color="auto" w:fill="FFFFFF"/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</w:pPr>
            <w:r w:rsidRPr="00E04C4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Тема 3 Я и моя семья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Pr="008B5454" w:rsidRDefault="00E04C4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Моя семья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E04C4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Типы и происхождение фамилий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E04C4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«Старая фотография рассказала»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4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C4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Семейные реликвии. Памятные вещи.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4C" w:rsidRDefault="00E04C4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4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Составление родословной семьи, род</w:t>
            </w:r>
            <w:r w:rsidR="00D51C3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Экспедиция по селу. Сбор материала.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9555D0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Оформление </w:t>
            </w:r>
            <w:r w:rsidR="00FD5E8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проекта «Моя родословная»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Pr="00FD5E8C" w:rsidRDefault="00FD5E8C">
            <w:pPr>
              <w:shd w:val="clear" w:color="auto" w:fill="FFFFFF"/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</w:pPr>
            <w:r w:rsidRPr="00FD5E8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Тема 4 Фольклор моего края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P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FD5E8C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Устное народное творчество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села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P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Семейно – бытовые обряды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Национальные праздники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D5E8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Колядки, детские игры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8C" w:rsidRDefault="00FD5E8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8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Детский фольклор: колыбельные песни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Pr="00A3337C" w:rsidRDefault="00A3337C">
            <w:pPr>
              <w:shd w:val="clear" w:color="auto" w:fill="FFFFFF"/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</w:pPr>
            <w:r w:rsidRPr="00A3337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Тема</w:t>
            </w:r>
            <w:r w:rsidR="008667F3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3337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5</w:t>
            </w:r>
            <w:proofErr w:type="gramStart"/>
            <w:r w:rsidR="008667F3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3337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Н</w:t>
            </w:r>
            <w:proofErr w:type="gramEnd"/>
            <w:r w:rsidRPr="00A3337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аша школа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8667F3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P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Ис</w:t>
            </w:r>
            <w:r w:rsidRPr="00A3337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тория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моей школы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Символика родной школы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Школьные традиции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Директора школы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A3337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Знаменитые  выпускники школы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7C" w:rsidRDefault="00D51C39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7C" w:rsidRDefault="00A3337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8667F3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F3" w:rsidRDefault="008667F3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F3" w:rsidRDefault="008667F3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Трудовой десант. Уборка возле памятника.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F3" w:rsidRDefault="008667F3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7F3" w:rsidRDefault="008667F3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F3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5D9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Возложение цветов к памятнику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5D9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Pr="00F65D9C" w:rsidRDefault="00F65D9C">
            <w:pPr>
              <w:shd w:val="clear" w:color="auto" w:fill="FFFFFF"/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</w:pPr>
            <w:r w:rsidRPr="00F65D9C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Тема 6 Подведение итогов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65D9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Pr="00F65D9C" w:rsidRDefault="00F65D9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F65D9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Не исчезай моё село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65D9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Pr="00F65D9C" w:rsidRDefault="00F65D9C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Устный журнал «С чего начинается Родина»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C" w:rsidRDefault="00F65D9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F824E3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E3" w:rsidRDefault="00F824E3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E3" w:rsidRDefault="00F824E3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Или экскурсия в районный краеведческий музей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E3" w:rsidRDefault="00F824E3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E3" w:rsidRDefault="00F824E3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E3" w:rsidRDefault="00F824E3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  <w:tr w:rsidR="00D338CC" w:rsidTr="00D338C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CC" w:rsidRDefault="00D338CC">
            <w:pPr>
              <w:ind w:right="187"/>
              <w:jc w:val="center"/>
              <w:rPr>
                <w:sz w:val="28"/>
                <w:szCs w:val="28"/>
              </w:rPr>
            </w:pPr>
          </w:p>
        </w:tc>
      </w:tr>
    </w:tbl>
    <w:p w:rsidR="00D338CC" w:rsidRDefault="00D338CC" w:rsidP="00D338CC">
      <w:pPr>
        <w:spacing w:after="144"/>
        <w:rPr>
          <w:sz w:val="2"/>
          <w:szCs w:val="2"/>
        </w:rPr>
      </w:pPr>
    </w:p>
    <w:p w:rsidR="00D338CC" w:rsidRDefault="00D338CC" w:rsidP="00D338CC">
      <w:pPr>
        <w:spacing w:after="144"/>
        <w:rPr>
          <w:sz w:val="2"/>
          <w:szCs w:val="2"/>
        </w:rPr>
      </w:pPr>
    </w:p>
    <w:p w:rsidR="00D338CC" w:rsidRDefault="00D338CC" w:rsidP="00D338CC">
      <w:pPr>
        <w:spacing w:after="144"/>
        <w:rPr>
          <w:sz w:val="2"/>
          <w:szCs w:val="2"/>
        </w:rPr>
      </w:pPr>
    </w:p>
    <w:p w:rsidR="00D338CC" w:rsidRDefault="00D338CC" w:rsidP="00D338CC">
      <w:pPr>
        <w:spacing w:after="144"/>
        <w:rPr>
          <w:sz w:val="2"/>
          <w:szCs w:val="2"/>
        </w:rPr>
      </w:pPr>
    </w:p>
    <w:p w:rsidR="00D338CC" w:rsidRDefault="00D338CC" w:rsidP="00D338CC">
      <w:pPr>
        <w:spacing w:after="144"/>
        <w:rPr>
          <w:sz w:val="2"/>
          <w:szCs w:val="2"/>
        </w:rPr>
      </w:pPr>
    </w:p>
    <w:p w:rsidR="00D338CC" w:rsidRDefault="00D338CC" w:rsidP="00D338CC">
      <w:pPr>
        <w:spacing w:after="144"/>
        <w:rPr>
          <w:sz w:val="2"/>
          <w:szCs w:val="2"/>
        </w:rPr>
      </w:pPr>
    </w:p>
    <w:p w:rsidR="00AD6B2C" w:rsidRPr="00E90554" w:rsidRDefault="00AD6B2C" w:rsidP="00AD6B2C">
      <w:pPr>
        <w:pStyle w:val="c151"/>
        <w:spacing w:after="360" w:line="360" w:lineRule="auto"/>
        <w:ind w:right="300"/>
        <w:contextualSpacing/>
        <w:jc w:val="center"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lastRenderedPageBreak/>
        <w:t>Основное содержание курса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 Программа предполагает формирование понятий о малой родине, воспитание любви к родному дому, семье, школе, селу, в котором живёшь.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При подготовке к  занятиям учитель предлагает детям заранее побеседовать с родителями, бабушками и дедушками, выяснить, какие традиции существуют в семье, как складываются взаимоотношения старшего поколения и младших, какие праздники отмечают дома. Дети рассказывают об этом всему классу, больше открываются друг другу.  Данный прием способствует формированию у детей уважительного отношения к своей семье, развитию интереса к истории жизни семьи. Также дети учатся дружить, правильно вести себя в обществе, взаимопомощи и соучастию, применять эти знания на практике.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jc w:val="center"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>Структура курса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>     Введение.</w:t>
      </w:r>
      <w:r w:rsidRPr="00E90554">
        <w:rPr>
          <w:sz w:val="28"/>
          <w:szCs w:val="28"/>
        </w:rPr>
        <w:t> Что такое краеведение (1 час).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 xml:space="preserve">Тема 1.  Малая родина (12 часов). </w:t>
      </w:r>
    </w:p>
    <w:p w:rsidR="00AD6B2C" w:rsidRPr="00E90554" w:rsidRDefault="00AD6B2C" w:rsidP="00702F43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С чего начинается родина. Страницы истории хуторов нашего района</w:t>
      </w:r>
      <w:proofErr w:type="gramStart"/>
      <w:r w:rsidRPr="00E90554">
        <w:rPr>
          <w:sz w:val="28"/>
          <w:szCs w:val="28"/>
        </w:rPr>
        <w:t xml:space="preserve"> .</w:t>
      </w:r>
      <w:proofErr w:type="gramEnd"/>
      <w:r w:rsidRPr="00E90554">
        <w:rPr>
          <w:sz w:val="28"/>
          <w:szCs w:val="28"/>
        </w:rPr>
        <w:t xml:space="preserve">Наш хутор в годы Великой Отечественной войны. Земляки-участники Великой Отечественной войны. Труженики тыла, вдовы ветеранов ВОВ. Священные места в хуторе. Колхоз имени </w:t>
      </w:r>
      <w:proofErr w:type="spellStart"/>
      <w:r w:rsidRPr="00E90554">
        <w:rPr>
          <w:sz w:val="28"/>
          <w:szCs w:val="28"/>
        </w:rPr>
        <w:t>Блинова</w:t>
      </w:r>
      <w:proofErr w:type="spellEnd"/>
      <w:r w:rsidRPr="00E90554">
        <w:rPr>
          <w:sz w:val="28"/>
          <w:szCs w:val="28"/>
        </w:rPr>
        <w:t>, история, передовики бывшего колхоза и передовики теперешних фермерских хозяйств.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 xml:space="preserve">    Тема 2. Я и моя семья (7 часов). 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>     </w:t>
      </w:r>
      <w:r w:rsidRPr="00E90554">
        <w:rPr>
          <w:sz w:val="28"/>
          <w:szCs w:val="28"/>
        </w:rPr>
        <w:t>Моя семья. Моя родословная. «Старая фотография рассказала». Семейные реликвии. Памятные вещи.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b/>
          <w:sz w:val="28"/>
          <w:szCs w:val="28"/>
        </w:rPr>
      </w:pPr>
      <w:r w:rsidRPr="00E90554">
        <w:rPr>
          <w:b/>
          <w:sz w:val="28"/>
          <w:szCs w:val="28"/>
        </w:rPr>
        <w:t>Тема 3.Фольклор моего края,</w:t>
      </w:r>
      <w:r w:rsidR="003623F9" w:rsidRPr="00E90554">
        <w:rPr>
          <w:b/>
          <w:sz w:val="28"/>
          <w:szCs w:val="28"/>
        </w:rPr>
        <w:t xml:space="preserve"> </w:t>
      </w:r>
      <w:r w:rsidRPr="00E90554">
        <w:rPr>
          <w:b/>
          <w:sz w:val="28"/>
          <w:szCs w:val="28"/>
        </w:rPr>
        <w:t>хутора(5 часов)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Устное народное творчество хутора. Семейно-бытовые обряды. Детские игры,</w:t>
      </w:r>
      <w:r w:rsidR="003623F9" w:rsidRPr="00E90554">
        <w:rPr>
          <w:sz w:val="28"/>
          <w:szCs w:val="28"/>
        </w:rPr>
        <w:t xml:space="preserve"> </w:t>
      </w:r>
      <w:r w:rsidRPr="00E90554">
        <w:rPr>
          <w:sz w:val="28"/>
          <w:szCs w:val="28"/>
        </w:rPr>
        <w:t>колядки,</w:t>
      </w:r>
      <w:r w:rsidR="003623F9" w:rsidRPr="00E90554">
        <w:rPr>
          <w:sz w:val="28"/>
          <w:szCs w:val="28"/>
        </w:rPr>
        <w:t xml:space="preserve"> </w:t>
      </w:r>
      <w:r w:rsidRPr="00E90554">
        <w:rPr>
          <w:sz w:val="28"/>
          <w:szCs w:val="28"/>
        </w:rPr>
        <w:t>праздники. Детский фольклор.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t>    Тема 3. Наша школа (8 часов).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История моей школы. Первые выпускники. Символика родной школы. Школьные традиции. Директора школы. Знаменитые выпускники.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b/>
          <w:bCs/>
          <w:sz w:val="28"/>
          <w:szCs w:val="28"/>
        </w:rPr>
      </w:pPr>
      <w:r w:rsidRPr="00E90554">
        <w:rPr>
          <w:b/>
          <w:bCs/>
          <w:sz w:val="28"/>
          <w:szCs w:val="28"/>
        </w:rPr>
        <w:t>Подведение итогов (2час).</w:t>
      </w:r>
    </w:p>
    <w:p w:rsidR="00AD6B2C" w:rsidRPr="00E90554" w:rsidRDefault="00AD6B2C" w:rsidP="00AD6B2C">
      <w:pPr>
        <w:pStyle w:val="c151"/>
        <w:spacing w:after="360" w:line="360" w:lineRule="auto"/>
        <w:ind w:left="300" w:right="300"/>
        <w:contextualSpacing/>
        <w:rPr>
          <w:sz w:val="28"/>
          <w:szCs w:val="28"/>
        </w:rPr>
      </w:pPr>
      <w:r w:rsidRPr="00E90554">
        <w:rPr>
          <w:b/>
          <w:bCs/>
          <w:sz w:val="28"/>
          <w:szCs w:val="28"/>
        </w:rPr>
        <w:lastRenderedPageBreak/>
        <w:t>Результатами изучения курса краеведения являются умения:</w:t>
      </w:r>
    </w:p>
    <w:p w:rsidR="00AD6B2C" w:rsidRPr="00E90554" w:rsidRDefault="00AD6B2C" w:rsidP="00AD6B2C">
      <w:pPr>
        <w:pStyle w:val="c151"/>
        <w:numPr>
          <w:ilvl w:val="0"/>
          <w:numId w:val="8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объяснять, что такое краеведение, что оно изучает;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называть 2-3 достопримечательности края;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рассказывать о своей семье, друзьях, классе, школе;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охранять природу родного района;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наблюдать и выделять характерные особенности природы;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соблюдать общепринятые правила поведения в обществе, правила дорожного движения;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 xml:space="preserve">выбирать способ поведения в соответствии с этими правилами; 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 w:line="360" w:lineRule="auto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добросовестно выполнять обязанности учащихся школы;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ставить перед собой цель и достигать ее самостоятельно или с помощью учителя;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анализировать свою работу, исправлять ошибки, восполнять пробелы в знаниях из разных источников информации;</w:t>
      </w:r>
    </w:p>
    <w:p w:rsidR="00AD6B2C" w:rsidRPr="00E90554" w:rsidRDefault="00AD6B2C" w:rsidP="00AD6B2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создавать творческие работы, поделки, рисунки, доклады, фото с помощью взрослых или самостоятельно;</w:t>
      </w:r>
    </w:p>
    <w:p w:rsidR="00D338CC" w:rsidRPr="00E90554" w:rsidRDefault="00AD6B2C" w:rsidP="00D338CC">
      <w:pPr>
        <w:pStyle w:val="c151"/>
        <w:numPr>
          <w:ilvl w:val="0"/>
          <w:numId w:val="9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вести исследовательскую работу и участвовать в проект</w:t>
      </w:r>
      <w:r w:rsidR="002721B5" w:rsidRPr="00E90554">
        <w:rPr>
          <w:sz w:val="28"/>
          <w:szCs w:val="28"/>
        </w:rPr>
        <w:t xml:space="preserve">ной деятельности самостоятельно </w:t>
      </w:r>
      <w:r w:rsidRPr="00E90554">
        <w:rPr>
          <w:sz w:val="28"/>
          <w:szCs w:val="28"/>
        </w:rPr>
        <w:t>или с помощью в</w:t>
      </w:r>
      <w:r w:rsidR="00702F43">
        <w:rPr>
          <w:sz w:val="28"/>
          <w:szCs w:val="28"/>
        </w:rPr>
        <w:t>зрослых.</w:t>
      </w:r>
    </w:p>
    <w:p w:rsidR="00D338CC" w:rsidRPr="00E90554" w:rsidRDefault="002721B5" w:rsidP="00D338CC">
      <w:pPr>
        <w:rPr>
          <w:rFonts w:eastAsia="Times New Roman"/>
          <w:b/>
          <w:bCs/>
          <w:sz w:val="28"/>
          <w:szCs w:val="28"/>
        </w:rPr>
      </w:pPr>
      <w:r w:rsidRPr="00E90554">
        <w:rPr>
          <w:rFonts w:eastAsia="Times New Roman"/>
          <w:b/>
          <w:bCs/>
          <w:sz w:val="28"/>
          <w:szCs w:val="28"/>
        </w:rPr>
        <w:t xml:space="preserve">                  </w:t>
      </w:r>
      <w:r w:rsidR="00702F43">
        <w:rPr>
          <w:rFonts w:eastAsia="Times New Roman"/>
          <w:b/>
          <w:bCs/>
          <w:sz w:val="28"/>
          <w:szCs w:val="28"/>
        </w:rPr>
        <w:t xml:space="preserve">                                 </w:t>
      </w:r>
    </w:p>
    <w:p w:rsidR="002721B5" w:rsidRPr="00E90554" w:rsidRDefault="002721B5" w:rsidP="002721B5">
      <w:pPr>
        <w:pStyle w:val="c151"/>
        <w:spacing w:after="360" w:line="360" w:lineRule="auto"/>
        <w:ind w:left="300" w:right="300"/>
        <w:contextualSpacing/>
        <w:jc w:val="center"/>
        <w:rPr>
          <w:b/>
          <w:bCs/>
          <w:sz w:val="28"/>
          <w:szCs w:val="28"/>
        </w:rPr>
      </w:pPr>
      <w:r w:rsidRPr="00E90554">
        <w:rPr>
          <w:b/>
          <w:bCs/>
          <w:sz w:val="28"/>
          <w:szCs w:val="28"/>
        </w:rPr>
        <w:t>Список литературы для учителя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Федеральный государственный образовательный стандарт начального общего образования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/>
        <w:ind w:right="300"/>
        <w:contextualSpacing/>
        <w:rPr>
          <w:sz w:val="28"/>
          <w:szCs w:val="28"/>
        </w:rPr>
      </w:pPr>
      <w:r w:rsidRPr="00E90554">
        <w:rPr>
          <w:sz w:val="28"/>
          <w:szCs w:val="28"/>
        </w:rPr>
        <w:t>Примерные программы внеурочной деятельности. Начальное и основное образование (Стандарты второго поколения) под редакцией В.А.Горского. – М.: Просвещение, 2011.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 w:line="360" w:lineRule="auto"/>
        <w:ind w:right="300"/>
        <w:contextualSpacing/>
        <w:rPr>
          <w:sz w:val="28"/>
          <w:szCs w:val="28"/>
        </w:rPr>
      </w:pPr>
      <w:proofErr w:type="spellStart"/>
      <w:r w:rsidRPr="00E90554">
        <w:rPr>
          <w:sz w:val="28"/>
          <w:szCs w:val="28"/>
        </w:rPr>
        <w:t>Вырщиков</w:t>
      </w:r>
      <w:proofErr w:type="spellEnd"/>
      <w:r w:rsidRPr="00E90554">
        <w:rPr>
          <w:sz w:val="28"/>
          <w:szCs w:val="28"/>
        </w:rPr>
        <w:t> А.Н. и др. Настольная книга по патриотическому воспитанию школьников. М.: "Глобус", 2007.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/>
        <w:ind w:right="300"/>
        <w:contextualSpacing/>
        <w:rPr>
          <w:sz w:val="28"/>
          <w:szCs w:val="28"/>
        </w:rPr>
      </w:pPr>
      <w:proofErr w:type="spellStart"/>
      <w:r w:rsidRPr="00E90554">
        <w:rPr>
          <w:sz w:val="28"/>
          <w:szCs w:val="28"/>
        </w:rPr>
        <w:t>Горбова</w:t>
      </w:r>
      <w:proofErr w:type="spellEnd"/>
      <w:r w:rsidRPr="00E90554">
        <w:rPr>
          <w:sz w:val="28"/>
          <w:szCs w:val="28"/>
        </w:rPr>
        <w:t> М.А. Патриотическое воспитание средствами краеведения М.: "Глобус", 2007. </w:t>
      </w:r>
    </w:p>
    <w:p w:rsidR="002721B5" w:rsidRPr="00E90554" w:rsidRDefault="002721B5" w:rsidP="002721B5">
      <w:pPr>
        <w:pStyle w:val="c151"/>
        <w:numPr>
          <w:ilvl w:val="0"/>
          <w:numId w:val="12"/>
        </w:numPr>
        <w:spacing w:after="360"/>
        <w:ind w:right="300"/>
        <w:contextualSpacing/>
        <w:rPr>
          <w:sz w:val="28"/>
          <w:szCs w:val="28"/>
        </w:rPr>
      </w:pPr>
      <w:proofErr w:type="spellStart"/>
      <w:r w:rsidRPr="00E90554">
        <w:rPr>
          <w:sz w:val="28"/>
          <w:szCs w:val="28"/>
        </w:rPr>
        <w:t>Касимова</w:t>
      </w:r>
      <w:proofErr w:type="spellEnd"/>
      <w:r w:rsidRPr="00E90554">
        <w:rPr>
          <w:sz w:val="28"/>
          <w:szCs w:val="28"/>
        </w:rPr>
        <w:t> Т.А., Яковлев Д.Е. Патриотическое воспитание школьников. М.: Айрис - пресс, 2005. </w:t>
      </w:r>
    </w:p>
    <w:p w:rsidR="002721B5" w:rsidRDefault="002721B5" w:rsidP="003623F9">
      <w:pPr>
        <w:pStyle w:val="a9"/>
        <w:numPr>
          <w:ilvl w:val="0"/>
          <w:numId w:val="12"/>
        </w:numPr>
        <w:rPr>
          <w:sz w:val="28"/>
          <w:szCs w:val="28"/>
        </w:rPr>
      </w:pPr>
      <w:proofErr w:type="spellStart"/>
      <w:r w:rsidRPr="00E90554">
        <w:rPr>
          <w:sz w:val="28"/>
          <w:szCs w:val="28"/>
        </w:rPr>
        <w:t>Даринский</w:t>
      </w:r>
      <w:proofErr w:type="spellEnd"/>
      <w:r w:rsidRPr="00E90554">
        <w:rPr>
          <w:sz w:val="28"/>
          <w:szCs w:val="28"/>
        </w:rPr>
        <w:t> А.В. Краеведение. М.: "Просвещение", 1987</w:t>
      </w:r>
    </w:p>
    <w:p w:rsidR="00E90554" w:rsidRPr="00E90554" w:rsidRDefault="00BC7F0C" w:rsidP="003623F9">
      <w:pPr>
        <w:pStyle w:val="a9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Мельникова В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. </w:t>
      </w:r>
      <w:r w:rsidR="00E90554">
        <w:rPr>
          <w:sz w:val="28"/>
          <w:szCs w:val="28"/>
        </w:rPr>
        <w:t xml:space="preserve">Из истории Донского казачества (Второй Донской, </w:t>
      </w:r>
      <w:proofErr w:type="spellStart"/>
      <w:r w:rsidR="00E90554">
        <w:rPr>
          <w:sz w:val="28"/>
          <w:szCs w:val="28"/>
        </w:rPr>
        <w:t>Усть</w:t>
      </w:r>
      <w:proofErr w:type="spellEnd"/>
      <w:r w:rsidR="00E90554">
        <w:rPr>
          <w:sz w:val="28"/>
          <w:szCs w:val="28"/>
        </w:rPr>
        <w:t xml:space="preserve"> – Медведицкий, и </w:t>
      </w:r>
      <w:proofErr w:type="spellStart"/>
      <w:r w:rsidR="00E90554">
        <w:rPr>
          <w:sz w:val="28"/>
          <w:szCs w:val="28"/>
        </w:rPr>
        <w:t>Хопёрский</w:t>
      </w:r>
      <w:proofErr w:type="spellEnd"/>
      <w:r w:rsidR="00E90554">
        <w:rPr>
          <w:sz w:val="28"/>
          <w:szCs w:val="28"/>
        </w:rPr>
        <w:t xml:space="preserve"> округа)</w:t>
      </w:r>
      <w:r w:rsidR="00E90554" w:rsidRPr="00E90554">
        <w:rPr>
          <w:sz w:val="28"/>
          <w:szCs w:val="28"/>
        </w:rPr>
        <w:t xml:space="preserve"> </w:t>
      </w:r>
      <w:r w:rsidR="00E90554">
        <w:rPr>
          <w:sz w:val="28"/>
          <w:szCs w:val="28"/>
          <w:lang w:val="en-US"/>
        </w:rPr>
        <w:t>XVI</w:t>
      </w:r>
      <w:r w:rsidR="00E90554">
        <w:rPr>
          <w:sz w:val="28"/>
          <w:szCs w:val="28"/>
        </w:rPr>
        <w:t xml:space="preserve"> в – 1937 год</w:t>
      </w:r>
      <w:r>
        <w:rPr>
          <w:sz w:val="28"/>
          <w:szCs w:val="28"/>
        </w:rPr>
        <w:t>. «</w:t>
      </w:r>
      <w:r w:rsidR="00702F43">
        <w:rPr>
          <w:sz w:val="28"/>
          <w:szCs w:val="28"/>
        </w:rPr>
        <w:t>Волгоградское научное издательство», 2004г.</w:t>
      </w:r>
    </w:p>
    <w:p w:rsidR="003623F9" w:rsidRPr="00E90554" w:rsidRDefault="003623F9" w:rsidP="003623F9">
      <w:pPr>
        <w:pStyle w:val="a9"/>
        <w:rPr>
          <w:rFonts w:eastAsia="Times New Roman"/>
          <w:b/>
          <w:bCs/>
          <w:sz w:val="28"/>
          <w:szCs w:val="28"/>
        </w:rPr>
      </w:pPr>
    </w:p>
    <w:p w:rsidR="00D338CC" w:rsidRPr="00E90554" w:rsidRDefault="00D338CC" w:rsidP="00D338CC">
      <w:pPr>
        <w:rPr>
          <w:rFonts w:eastAsia="Times New Roman"/>
          <w:b/>
          <w:bCs/>
          <w:sz w:val="28"/>
          <w:szCs w:val="28"/>
        </w:rPr>
      </w:pPr>
    </w:p>
    <w:p w:rsidR="00D338CC" w:rsidRDefault="00D338CC" w:rsidP="00D338CC">
      <w:pPr>
        <w:rPr>
          <w:rFonts w:eastAsia="Times New Roman"/>
          <w:b/>
          <w:bCs/>
          <w:color w:val="000000"/>
          <w:sz w:val="28"/>
          <w:szCs w:val="28"/>
        </w:rPr>
      </w:pPr>
    </w:p>
    <w:p w:rsidR="00D338CC" w:rsidRDefault="00D338CC" w:rsidP="00D338CC">
      <w:pPr>
        <w:rPr>
          <w:rFonts w:eastAsia="Times New Roman"/>
          <w:b/>
          <w:bCs/>
          <w:color w:val="000000"/>
          <w:sz w:val="28"/>
          <w:szCs w:val="28"/>
        </w:rPr>
      </w:pPr>
    </w:p>
    <w:p w:rsidR="00D338CC" w:rsidRDefault="00D338CC" w:rsidP="00D338CC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338CC" w:rsidRDefault="00D338CC" w:rsidP="00D338CC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338CC" w:rsidRDefault="00D338CC" w:rsidP="00D338CC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338CC" w:rsidRDefault="00D338CC" w:rsidP="00D338CC">
      <w:pPr>
        <w:shd w:val="clear" w:color="auto" w:fill="FFFFFF"/>
        <w:ind w:left="5" w:right="10" w:firstLine="281"/>
        <w:jc w:val="both"/>
        <w:rPr>
          <w:sz w:val="28"/>
          <w:szCs w:val="28"/>
        </w:rPr>
      </w:pPr>
    </w:p>
    <w:p w:rsidR="00D338CC" w:rsidRDefault="00D338CC" w:rsidP="00D338CC">
      <w:pPr>
        <w:widowControl/>
        <w:autoSpaceDE/>
        <w:autoSpaceDN/>
        <w:adjustRightInd/>
        <w:rPr>
          <w:sz w:val="28"/>
          <w:szCs w:val="28"/>
        </w:rPr>
        <w:sectPr w:rsidR="00D338CC">
          <w:pgSz w:w="11909" w:h="16834"/>
          <w:pgMar w:top="851" w:right="832" w:bottom="851" w:left="1739" w:header="720" w:footer="720" w:gutter="0"/>
          <w:cols w:space="720"/>
        </w:sectPr>
      </w:pPr>
    </w:p>
    <w:p w:rsidR="00D338CC" w:rsidRDefault="00D338CC" w:rsidP="00D338CC">
      <w:pPr>
        <w:tabs>
          <w:tab w:val="left" w:pos="1069"/>
        </w:tabs>
        <w:jc w:val="both"/>
        <w:rPr>
          <w:b/>
          <w:sz w:val="28"/>
          <w:szCs w:val="28"/>
        </w:rPr>
      </w:pPr>
    </w:p>
    <w:sectPr w:rsidR="00D338CC" w:rsidSect="00D338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B666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7F3452"/>
    <w:multiLevelType w:val="multilevel"/>
    <w:tmpl w:val="D40A0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73B8C"/>
    <w:multiLevelType w:val="multilevel"/>
    <w:tmpl w:val="726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D03A4E"/>
    <w:multiLevelType w:val="multilevel"/>
    <w:tmpl w:val="F186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DE4FC7"/>
    <w:multiLevelType w:val="hybridMultilevel"/>
    <w:tmpl w:val="96F82D5C"/>
    <w:lvl w:ilvl="0" w:tplc="2AAC7A48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AC6485"/>
    <w:multiLevelType w:val="multilevel"/>
    <w:tmpl w:val="1D2A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143AAE"/>
    <w:multiLevelType w:val="hybridMultilevel"/>
    <w:tmpl w:val="DD0A4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D95865"/>
    <w:multiLevelType w:val="multilevel"/>
    <w:tmpl w:val="DCDE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62354"/>
    <w:multiLevelType w:val="hybridMultilevel"/>
    <w:tmpl w:val="AB8A7110"/>
    <w:lvl w:ilvl="0" w:tplc="87E82EE6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8CC"/>
    <w:rsid w:val="00076F2D"/>
    <w:rsid w:val="000E1F4D"/>
    <w:rsid w:val="001D3D4B"/>
    <w:rsid w:val="002721B5"/>
    <w:rsid w:val="002D4C00"/>
    <w:rsid w:val="002E5D71"/>
    <w:rsid w:val="002F65AE"/>
    <w:rsid w:val="003623F9"/>
    <w:rsid w:val="00427B0C"/>
    <w:rsid w:val="0047308A"/>
    <w:rsid w:val="004F6C85"/>
    <w:rsid w:val="00501C78"/>
    <w:rsid w:val="00520A05"/>
    <w:rsid w:val="00567324"/>
    <w:rsid w:val="005759BC"/>
    <w:rsid w:val="0067507F"/>
    <w:rsid w:val="006B1BDC"/>
    <w:rsid w:val="00702F43"/>
    <w:rsid w:val="00760657"/>
    <w:rsid w:val="007875EC"/>
    <w:rsid w:val="007C406E"/>
    <w:rsid w:val="007C59CF"/>
    <w:rsid w:val="007D6695"/>
    <w:rsid w:val="008667F3"/>
    <w:rsid w:val="008B433D"/>
    <w:rsid w:val="008B5454"/>
    <w:rsid w:val="0094247C"/>
    <w:rsid w:val="009555D0"/>
    <w:rsid w:val="00A01922"/>
    <w:rsid w:val="00A3337C"/>
    <w:rsid w:val="00A62080"/>
    <w:rsid w:val="00A7126F"/>
    <w:rsid w:val="00AD6B2C"/>
    <w:rsid w:val="00BB24C1"/>
    <w:rsid w:val="00BC7F0C"/>
    <w:rsid w:val="00BD6747"/>
    <w:rsid w:val="00C65376"/>
    <w:rsid w:val="00CA39D3"/>
    <w:rsid w:val="00CD6C3D"/>
    <w:rsid w:val="00D338CC"/>
    <w:rsid w:val="00D51C39"/>
    <w:rsid w:val="00D65184"/>
    <w:rsid w:val="00DD405E"/>
    <w:rsid w:val="00DE2815"/>
    <w:rsid w:val="00E04C4C"/>
    <w:rsid w:val="00E3006C"/>
    <w:rsid w:val="00E90554"/>
    <w:rsid w:val="00F2011D"/>
    <w:rsid w:val="00F30589"/>
    <w:rsid w:val="00F65D9C"/>
    <w:rsid w:val="00F824E3"/>
    <w:rsid w:val="00FB4B7F"/>
    <w:rsid w:val="00FD5E8C"/>
    <w:rsid w:val="00FE5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8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D338CC"/>
    <w:pPr>
      <w:widowControl/>
      <w:overflowPunct w:val="0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D338CC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D338CC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D338CC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D338C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semiHidden/>
    <w:rsid w:val="00AD6B2C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362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8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338CC"/>
    <w:pPr>
      <w:widowControl/>
      <w:overflowPunct w:val="0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D338CC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D338CC"/>
    <w:rPr>
      <w:rFonts w:ascii="Times New Roman" w:eastAsia="Times New Roman" w:hAnsi="Times New Roman" w:cs="Times New Roman"/>
      <w:lang w:val="x-none"/>
    </w:rPr>
  </w:style>
  <w:style w:type="paragraph" w:styleId="a7">
    <w:name w:val="No Spacing"/>
    <w:link w:val="a6"/>
    <w:uiPriority w:val="1"/>
    <w:qFormat/>
    <w:rsid w:val="00D338CC"/>
    <w:pPr>
      <w:spacing w:after="0" w:line="240" w:lineRule="auto"/>
    </w:pPr>
    <w:rPr>
      <w:rFonts w:ascii="Times New Roman" w:eastAsia="Times New Roman" w:hAnsi="Times New Roman" w:cs="Times New Roman"/>
      <w:lang w:val="x-none"/>
    </w:rPr>
  </w:style>
  <w:style w:type="table" w:styleId="a8">
    <w:name w:val="Table Grid"/>
    <w:basedOn w:val="a1"/>
    <w:uiPriority w:val="59"/>
    <w:rsid w:val="00D338CC"/>
    <w:pPr>
      <w:spacing w:after="0" w:line="240" w:lineRule="auto"/>
    </w:pPr>
    <w:rPr>
      <w:rFonts w:eastAsiaTheme="minorEastAsia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C1BF-D8DB-418A-A44F-2BF231E86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32</cp:revision>
  <dcterms:created xsi:type="dcterms:W3CDTF">2020-03-10T14:56:00Z</dcterms:created>
  <dcterms:modified xsi:type="dcterms:W3CDTF">2022-11-09T19:07:00Z</dcterms:modified>
</cp:coreProperties>
</file>